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76BD" w:rsidRPr="00DE3738" w:rsidRDefault="00DE3738">
      <w:pPr>
        <w:rPr>
          <w:rFonts w:ascii="Times New Roman" w:hAnsi="Times New Roman" w:cs="Times New Roman"/>
          <w:b/>
          <w:bCs/>
        </w:rPr>
      </w:pPr>
      <w:r w:rsidRPr="00DE3738">
        <w:rPr>
          <w:rFonts w:ascii="Times New Roman" w:hAnsi="Times New Roman" w:cs="Times New Roman"/>
          <w:b/>
          <w:bCs/>
        </w:rPr>
        <w:t xml:space="preserve">Veterinarska stranica </w:t>
      </w:r>
      <w:proofErr w:type="spellStart"/>
      <w:r w:rsidRPr="00DE3738">
        <w:rPr>
          <w:rFonts w:ascii="Times New Roman" w:hAnsi="Times New Roman" w:cs="Times New Roman"/>
          <w:b/>
          <w:bCs/>
        </w:rPr>
        <w:t>Vetam</w:t>
      </w:r>
      <w:proofErr w:type="spellEnd"/>
      <w:r w:rsidRPr="00DE3738">
        <w:rPr>
          <w:rFonts w:ascii="Times New Roman" w:hAnsi="Times New Roman" w:cs="Times New Roman"/>
          <w:b/>
          <w:bCs/>
        </w:rPr>
        <w:t xml:space="preserve"> d.o.o.</w:t>
      </w:r>
    </w:p>
    <w:p w:rsidR="00DE3738" w:rsidRPr="00DE3738" w:rsidRDefault="00DE3738">
      <w:pPr>
        <w:rPr>
          <w:rFonts w:ascii="Times New Roman" w:hAnsi="Times New Roman" w:cs="Times New Roman"/>
          <w:b/>
          <w:bCs/>
        </w:rPr>
      </w:pPr>
      <w:proofErr w:type="spellStart"/>
      <w:r w:rsidRPr="00DE3738">
        <w:rPr>
          <w:rFonts w:ascii="Times New Roman" w:hAnsi="Times New Roman" w:cs="Times New Roman"/>
          <w:b/>
          <w:bCs/>
        </w:rPr>
        <w:t>Biljska</w:t>
      </w:r>
      <w:proofErr w:type="spellEnd"/>
      <w:r w:rsidRPr="00DE3738">
        <w:rPr>
          <w:rFonts w:ascii="Times New Roman" w:hAnsi="Times New Roman" w:cs="Times New Roman"/>
          <w:b/>
          <w:bCs/>
        </w:rPr>
        <w:t xml:space="preserve"> cesta 7, Osijek</w:t>
      </w:r>
    </w:p>
    <w:p w:rsidR="00DE3738" w:rsidRPr="00DE3738" w:rsidRDefault="00DE3738">
      <w:pPr>
        <w:rPr>
          <w:rFonts w:ascii="Times New Roman" w:hAnsi="Times New Roman" w:cs="Times New Roman"/>
          <w:b/>
          <w:bCs/>
        </w:rPr>
      </w:pPr>
      <w:r w:rsidRPr="00DE3738">
        <w:rPr>
          <w:rFonts w:ascii="Times New Roman" w:hAnsi="Times New Roman" w:cs="Times New Roman"/>
          <w:b/>
          <w:bCs/>
        </w:rPr>
        <w:t>OIB: 65221124115</w:t>
      </w:r>
    </w:p>
    <w:p w:rsidR="00DE3738" w:rsidRDefault="00DE3738"/>
    <w:p w:rsidR="00DE3738" w:rsidRPr="00DE3738" w:rsidRDefault="00DE3738">
      <w:pPr>
        <w:rPr>
          <w:rFonts w:ascii="Times New Roman" w:hAnsi="Times New Roman" w:cs="Times New Roman"/>
        </w:rPr>
      </w:pPr>
      <w:r w:rsidRPr="00DE3738">
        <w:rPr>
          <w:rFonts w:ascii="Times New Roman" w:hAnsi="Times New Roman" w:cs="Times New Roman"/>
        </w:rPr>
        <w:t>U Osijeku, 04.06.2025.</w:t>
      </w:r>
    </w:p>
    <w:p w:rsidR="00DE3738" w:rsidRPr="00DE3738" w:rsidRDefault="00DE3738">
      <w:pPr>
        <w:rPr>
          <w:rFonts w:ascii="Times New Roman" w:hAnsi="Times New Roman" w:cs="Times New Roman"/>
        </w:rPr>
      </w:pPr>
    </w:p>
    <w:p w:rsidR="00DE3738" w:rsidRPr="00DE3738" w:rsidRDefault="00DE3738" w:rsidP="00DE37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3738">
        <w:rPr>
          <w:rFonts w:ascii="Times New Roman" w:hAnsi="Times New Roman" w:cs="Times New Roman"/>
          <w:b/>
          <w:bCs/>
          <w:sz w:val="24"/>
          <w:szCs w:val="24"/>
        </w:rPr>
        <w:t xml:space="preserve">Obavijest br. 01-25Š o provedbi </w:t>
      </w:r>
      <w:proofErr w:type="spellStart"/>
      <w:r w:rsidRPr="00DE3738">
        <w:rPr>
          <w:rFonts w:ascii="Times New Roman" w:hAnsi="Times New Roman" w:cs="Times New Roman"/>
          <w:b/>
          <w:bCs/>
          <w:sz w:val="24"/>
          <w:szCs w:val="24"/>
        </w:rPr>
        <w:t>adulticidnog</w:t>
      </w:r>
      <w:proofErr w:type="spellEnd"/>
      <w:r w:rsidRPr="00DE3738">
        <w:rPr>
          <w:rFonts w:ascii="Times New Roman" w:hAnsi="Times New Roman" w:cs="Times New Roman"/>
          <w:b/>
          <w:bCs/>
          <w:sz w:val="24"/>
          <w:szCs w:val="24"/>
        </w:rPr>
        <w:t xml:space="preserve"> tretmana iz zraka na području Općine Šodolovci</w:t>
      </w:r>
    </w:p>
    <w:p w:rsidR="00DE3738" w:rsidRDefault="00DE3738" w:rsidP="00DE3738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E3738">
        <w:tc>
          <w:tcPr>
            <w:tcW w:w="4531" w:type="dxa"/>
          </w:tcPr>
          <w:p w:rsidR="00DE3738" w:rsidRPr="00DE3738" w:rsidRDefault="00DE3738" w:rsidP="00DE373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Izvoditelj:</w:t>
            </w:r>
          </w:p>
        </w:tc>
        <w:tc>
          <w:tcPr>
            <w:tcW w:w="4531" w:type="dxa"/>
          </w:tcPr>
          <w:p w:rsidR="00DE3738" w:rsidRPr="00DE3738" w:rsidRDefault="00DE3738" w:rsidP="00DE373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Veterinarska stranica </w:t>
            </w:r>
            <w:proofErr w:type="spellStart"/>
            <w:r w:rsidRPr="00DE3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Vetam</w:t>
            </w:r>
            <w:proofErr w:type="spellEnd"/>
            <w:r w:rsidRPr="00DE3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d.o.o. </w:t>
            </w:r>
            <w:proofErr w:type="spellStart"/>
            <w:r w:rsidRPr="00DE3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Biljska</w:t>
            </w:r>
            <w:proofErr w:type="spellEnd"/>
            <w:r w:rsidRPr="00DE3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cesta 7, Osijek</w:t>
            </w:r>
          </w:p>
        </w:tc>
      </w:tr>
      <w:tr w:rsidR="00DE3738">
        <w:tc>
          <w:tcPr>
            <w:tcW w:w="4531" w:type="dxa"/>
          </w:tcPr>
          <w:p w:rsidR="00DE3738" w:rsidRPr="00DE3738" w:rsidRDefault="00DE3738" w:rsidP="00DE373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tretmana:</w:t>
            </w:r>
          </w:p>
        </w:tc>
        <w:tc>
          <w:tcPr>
            <w:tcW w:w="4531" w:type="dxa"/>
          </w:tcPr>
          <w:p w:rsidR="00DE3738" w:rsidRPr="00DE3738" w:rsidRDefault="00DE3738" w:rsidP="00DE373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E3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Adulticidni</w:t>
            </w:r>
            <w:proofErr w:type="spellEnd"/>
            <w:r w:rsidRPr="00DE3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tretman iz zraka</w:t>
            </w:r>
          </w:p>
        </w:tc>
      </w:tr>
      <w:tr w:rsidR="00DE3738">
        <w:tc>
          <w:tcPr>
            <w:tcW w:w="4531" w:type="dxa"/>
          </w:tcPr>
          <w:p w:rsidR="00DE3738" w:rsidRPr="00DE3738" w:rsidRDefault="00DE3738" w:rsidP="00DE373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 rada:</w:t>
            </w:r>
          </w:p>
        </w:tc>
        <w:tc>
          <w:tcPr>
            <w:tcW w:w="4531" w:type="dxa"/>
          </w:tcPr>
          <w:p w:rsidR="00DE3738" w:rsidRPr="00DE3738" w:rsidRDefault="00DE3738" w:rsidP="00DE373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Općina Šodolovci</w:t>
            </w:r>
          </w:p>
        </w:tc>
      </w:tr>
      <w:tr w:rsidR="00DE3738">
        <w:tc>
          <w:tcPr>
            <w:tcW w:w="4531" w:type="dxa"/>
          </w:tcPr>
          <w:p w:rsidR="00DE3738" w:rsidRPr="00DE3738" w:rsidRDefault="00DE3738" w:rsidP="00DE373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Datum </w:t>
            </w:r>
            <w:proofErr w:type="spellStart"/>
            <w:r w:rsidRPr="00DE3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povedbe</w:t>
            </w:r>
            <w:proofErr w:type="spellEnd"/>
            <w:r w:rsidRPr="00DE3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:rsidR="00DE3738" w:rsidRPr="00DE3738" w:rsidRDefault="00DE3738" w:rsidP="00DE373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07.06.2025.</w:t>
            </w:r>
          </w:p>
        </w:tc>
      </w:tr>
      <w:tr w:rsidR="00DE3738">
        <w:tc>
          <w:tcPr>
            <w:tcW w:w="4531" w:type="dxa"/>
          </w:tcPr>
          <w:p w:rsidR="00DE3738" w:rsidRPr="00DE3738" w:rsidRDefault="00DE3738" w:rsidP="00DE373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 provedbe:</w:t>
            </w:r>
          </w:p>
        </w:tc>
        <w:tc>
          <w:tcPr>
            <w:tcW w:w="4531" w:type="dxa"/>
          </w:tcPr>
          <w:p w:rsidR="00DE3738" w:rsidRPr="00DE3738" w:rsidRDefault="00DE3738" w:rsidP="00DE373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 18:00 do 21:00 sati</w:t>
            </w:r>
          </w:p>
        </w:tc>
      </w:tr>
      <w:tr w:rsidR="00DE3738">
        <w:tc>
          <w:tcPr>
            <w:tcW w:w="4531" w:type="dxa"/>
          </w:tcPr>
          <w:p w:rsidR="00DE3738" w:rsidRPr="00DE3738" w:rsidRDefault="00DE3738" w:rsidP="00DE373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Metoda:</w:t>
            </w:r>
          </w:p>
        </w:tc>
        <w:tc>
          <w:tcPr>
            <w:tcW w:w="4531" w:type="dxa"/>
          </w:tcPr>
          <w:p w:rsidR="00DE3738" w:rsidRPr="00DE3738" w:rsidRDefault="00DE3738" w:rsidP="00DE373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Hladno </w:t>
            </w:r>
            <w:proofErr w:type="spellStart"/>
            <w:r w:rsidRPr="00DE3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orošavanje</w:t>
            </w:r>
            <w:proofErr w:type="spellEnd"/>
          </w:p>
        </w:tc>
      </w:tr>
      <w:tr w:rsidR="00DE3738">
        <w:tc>
          <w:tcPr>
            <w:tcW w:w="4531" w:type="dxa"/>
          </w:tcPr>
          <w:p w:rsidR="00DE3738" w:rsidRPr="00DE3738" w:rsidRDefault="00DE3738" w:rsidP="00DE373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sredstva i doza primjene:</w:t>
            </w:r>
          </w:p>
        </w:tc>
        <w:tc>
          <w:tcPr>
            <w:tcW w:w="4531" w:type="dxa"/>
          </w:tcPr>
          <w:p w:rsidR="00DE3738" w:rsidRPr="00DE3738" w:rsidRDefault="00DE3738" w:rsidP="00DE373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E3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Neopitroid</w:t>
            </w:r>
            <w:proofErr w:type="spellEnd"/>
            <w:r w:rsidRPr="00DE3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E3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premium</w:t>
            </w:r>
            <w:proofErr w:type="spellEnd"/>
            <w:r w:rsidRPr="00DE3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plus, 100 ml sredstva/ha</w:t>
            </w:r>
          </w:p>
        </w:tc>
      </w:tr>
      <w:tr w:rsidR="00DE3738">
        <w:tc>
          <w:tcPr>
            <w:tcW w:w="4531" w:type="dxa"/>
          </w:tcPr>
          <w:p w:rsidR="00DE3738" w:rsidRPr="00DE3738" w:rsidRDefault="00DE3738" w:rsidP="00DE373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Oprema:</w:t>
            </w:r>
          </w:p>
        </w:tc>
        <w:tc>
          <w:tcPr>
            <w:tcW w:w="4531" w:type="dxa"/>
          </w:tcPr>
          <w:p w:rsidR="00DE3738" w:rsidRPr="00DE3738" w:rsidRDefault="00DE3738" w:rsidP="00DE373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Avion</w:t>
            </w:r>
          </w:p>
        </w:tc>
      </w:tr>
      <w:tr w:rsidR="00DE3738">
        <w:tc>
          <w:tcPr>
            <w:tcW w:w="4531" w:type="dxa"/>
          </w:tcPr>
          <w:p w:rsidR="00DE3738" w:rsidRPr="00DE3738" w:rsidRDefault="00DE3738" w:rsidP="00DE373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djelatnika i ekipa:</w:t>
            </w:r>
          </w:p>
        </w:tc>
        <w:tc>
          <w:tcPr>
            <w:tcW w:w="4531" w:type="dxa"/>
          </w:tcPr>
          <w:p w:rsidR="00DE3738" w:rsidRPr="00DE3738" w:rsidRDefault="00DE3738" w:rsidP="00DE373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ekipa sa 2 izvoditelja u ekipi</w:t>
            </w:r>
          </w:p>
        </w:tc>
      </w:tr>
    </w:tbl>
    <w:p w:rsidR="00DE3738" w:rsidRDefault="00DE3738" w:rsidP="00DE3738">
      <w:pPr>
        <w:jc w:val="center"/>
      </w:pPr>
    </w:p>
    <w:p w:rsidR="00DE3738" w:rsidRPr="00DE3738" w:rsidRDefault="00DE3738">
      <w:pPr>
        <w:rPr>
          <w:rFonts w:ascii="Times New Roman" w:hAnsi="Times New Roman" w:cs="Times New Roman"/>
          <w:b/>
          <w:bCs/>
        </w:rPr>
      </w:pPr>
      <w:r w:rsidRPr="00DE3738">
        <w:rPr>
          <w:rFonts w:ascii="Times New Roman" w:hAnsi="Times New Roman" w:cs="Times New Roman"/>
          <w:b/>
          <w:bCs/>
        </w:rPr>
        <w:t>Napomena : u slučaju nepovoljnog vremena s oborinama ili većih strujanja zraka, tretman se odgađa za slijedeći dan.</w:t>
      </w:r>
    </w:p>
    <w:p w:rsidR="00DE3738" w:rsidRPr="00DE3738" w:rsidRDefault="00DE3738">
      <w:pPr>
        <w:rPr>
          <w:rFonts w:ascii="Times New Roman" w:hAnsi="Times New Roman" w:cs="Times New Roman"/>
          <w:b/>
          <w:bCs/>
        </w:rPr>
      </w:pPr>
      <w:r w:rsidRPr="00DE3738">
        <w:rPr>
          <w:rFonts w:ascii="Times New Roman" w:hAnsi="Times New Roman" w:cs="Times New Roman"/>
          <w:b/>
          <w:bCs/>
        </w:rPr>
        <w:t>Upozoravamo :</w:t>
      </w:r>
    </w:p>
    <w:p w:rsidR="00DE3738" w:rsidRPr="00DE3738" w:rsidRDefault="00DE3738" w:rsidP="00DE373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DE3738">
        <w:rPr>
          <w:rFonts w:ascii="Times New Roman" w:hAnsi="Times New Roman" w:cs="Times New Roman"/>
          <w:b/>
          <w:bCs/>
        </w:rPr>
        <w:t>Vozače na pojačani oprez kod nailaska na dimnu zavjesu</w:t>
      </w:r>
    </w:p>
    <w:p w:rsidR="00DE3738" w:rsidRPr="00DE3738" w:rsidRDefault="00DE3738" w:rsidP="00DE373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DE3738">
        <w:rPr>
          <w:rFonts w:ascii="Times New Roman" w:hAnsi="Times New Roman" w:cs="Times New Roman"/>
          <w:b/>
          <w:bCs/>
        </w:rPr>
        <w:t>Stanovnike da izbjegnu nepotrebno izlaganje insekticidu</w:t>
      </w:r>
    </w:p>
    <w:p w:rsidR="00DE3738" w:rsidRPr="00DE3738" w:rsidRDefault="00DE3738" w:rsidP="00DE373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DE3738">
        <w:rPr>
          <w:rFonts w:ascii="Times New Roman" w:hAnsi="Times New Roman" w:cs="Times New Roman"/>
          <w:b/>
          <w:bCs/>
        </w:rPr>
        <w:t>Pčelare da zatvore svoje košnice</w:t>
      </w:r>
    </w:p>
    <w:sectPr w:rsidR="00DE3738" w:rsidRPr="00DE3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07D79"/>
    <w:multiLevelType w:val="hybridMultilevel"/>
    <w:tmpl w:val="61C64266"/>
    <w:lvl w:ilvl="0" w:tplc="1A2EB0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991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738"/>
    <w:rsid w:val="002B76BD"/>
    <w:rsid w:val="006B723B"/>
    <w:rsid w:val="0093458A"/>
    <w:rsid w:val="00DE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5E3DB"/>
  <w15:chartTrackingRefBased/>
  <w15:docId w15:val="{DFCDD474-D11B-454B-8095-8F2FF1CD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E37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E3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E37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E37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E37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E37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E37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E37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E37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E37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E37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E37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E373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E373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E373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E373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E373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E373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E37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E3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E37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E37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3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E373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E373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E373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37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E373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E3738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DE3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Šodolovci</dc:creator>
  <cp:keywords/>
  <dc:description/>
  <cp:lastModifiedBy>Općina Šodolovci</cp:lastModifiedBy>
  <cp:revision>1</cp:revision>
  <dcterms:created xsi:type="dcterms:W3CDTF">2025-06-06T10:02:00Z</dcterms:created>
  <dcterms:modified xsi:type="dcterms:W3CDTF">2025-06-06T10:12:00Z</dcterms:modified>
</cp:coreProperties>
</file>