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8CAFA" w14:textId="77777777" w:rsidR="001B5B4B" w:rsidRPr="00E74D9C" w:rsidRDefault="001B5B4B" w:rsidP="001B5B4B">
      <w:pPr>
        <w:spacing w:after="200" w:line="276" w:lineRule="auto"/>
        <w:jc w:val="center"/>
        <w:rPr>
          <w:rFonts w:ascii="Times New Roman" w:eastAsia="Calibri" w:hAnsi="Times New Roman" w:cs="Times New Roman"/>
          <w:i/>
          <w:kern w:val="0"/>
          <w:sz w:val="72"/>
          <w:szCs w:val="72"/>
          <w14:ligatures w14:val="none"/>
        </w:rPr>
      </w:pPr>
      <w:bookmarkStart w:id="0" w:name="_Hlk120179096"/>
      <w:bookmarkEnd w:id="0"/>
      <w:r w:rsidRPr="00E74D9C">
        <w:rPr>
          <w:rFonts w:ascii="Times New Roman" w:eastAsia="Calibri" w:hAnsi="Times New Roman" w:cs="Times New Roman"/>
          <w:i/>
          <w:kern w:val="0"/>
          <w:sz w:val="72"/>
          <w:szCs w:val="72"/>
          <w14:ligatures w14:val="none"/>
        </w:rPr>
        <w:t>Službeni glasnik</w:t>
      </w:r>
    </w:p>
    <w:p w14:paraId="4CAFAE63" w14:textId="77777777" w:rsidR="001B5B4B" w:rsidRPr="00E74D9C" w:rsidRDefault="001B5B4B" w:rsidP="001B5B4B">
      <w:pPr>
        <w:spacing w:after="200" w:line="276" w:lineRule="auto"/>
        <w:jc w:val="center"/>
        <w:rPr>
          <w:rFonts w:ascii="Times New Roman" w:eastAsia="Calibri" w:hAnsi="Times New Roman" w:cs="Times New Roman"/>
          <w:i/>
          <w:kern w:val="0"/>
          <w:sz w:val="52"/>
          <w:szCs w:val="52"/>
          <w14:ligatures w14:val="none"/>
        </w:rPr>
      </w:pPr>
      <w:r w:rsidRPr="00E74D9C">
        <w:rPr>
          <w:rFonts w:ascii="Times New Roman" w:eastAsia="Calibri" w:hAnsi="Times New Roman" w:cs="Times New Roman"/>
          <w:i/>
          <w:kern w:val="0"/>
          <w:sz w:val="52"/>
          <w:szCs w:val="52"/>
          <w14:ligatures w14:val="none"/>
        </w:rPr>
        <w:t>Općine Šodolovci</w:t>
      </w:r>
    </w:p>
    <w:p w14:paraId="0AC1F671" w14:textId="77777777" w:rsidR="001B5B4B" w:rsidRPr="00E74D9C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4410"/>
        <w:gridCol w:w="2625"/>
      </w:tblGrid>
      <w:tr w:rsidR="001B5B4B" w:rsidRPr="00E74D9C" w14:paraId="1C5191CC" w14:textId="77777777" w:rsidTr="005B1CFF">
        <w:trPr>
          <w:trHeight w:val="729"/>
        </w:trPr>
        <w:tc>
          <w:tcPr>
            <w:tcW w:w="2145" w:type="dxa"/>
            <w:tcBorders>
              <w:bottom w:val="single" w:sz="4" w:space="0" w:color="auto"/>
            </w:tcBorders>
          </w:tcPr>
          <w:p w14:paraId="4E1804CC" w14:textId="77777777" w:rsidR="001B5B4B" w:rsidRPr="00E74D9C" w:rsidRDefault="001B5B4B" w:rsidP="005B1C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GODINA XXVI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I</w:t>
            </w:r>
          </w:p>
        </w:tc>
        <w:tc>
          <w:tcPr>
            <w:tcW w:w="4410" w:type="dxa"/>
          </w:tcPr>
          <w:p w14:paraId="0A7CE559" w14:textId="46C2EAE5" w:rsidR="001B5B4B" w:rsidRPr="00E74D9C" w:rsidRDefault="001B5B4B" w:rsidP="005B1C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ŠODOLOVCI,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23</w:t>
            </w: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kolovoz</w:t>
            </w: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 202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4</w:t>
            </w: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</w:t>
            </w:r>
          </w:p>
        </w:tc>
        <w:tc>
          <w:tcPr>
            <w:tcW w:w="2625" w:type="dxa"/>
          </w:tcPr>
          <w:p w14:paraId="747735A3" w14:textId="094147DB" w:rsidR="001B5B4B" w:rsidRPr="00E74D9C" w:rsidRDefault="001B5B4B" w:rsidP="005B1C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BROJ 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</w:tr>
    </w:tbl>
    <w:p w14:paraId="00530206" w14:textId="77777777" w:rsidR="001B5B4B" w:rsidRPr="00E74D9C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0B815B87" w14:textId="77777777" w:rsidR="001B5B4B" w:rsidRPr="00E74D9C" w:rsidRDefault="001B5B4B" w:rsidP="001B5B4B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7CA0F81F" w14:textId="77777777" w:rsidR="001B5B4B" w:rsidRPr="00E74D9C" w:rsidRDefault="001B5B4B" w:rsidP="001B5B4B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465BC0AD" w14:textId="77777777" w:rsidR="001B5B4B" w:rsidRPr="00E74D9C" w:rsidRDefault="001B5B4B" w:rsidP="001B5B4B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48FB8E7B" w14:textId="77777777" w:rsidR="001B5B4B" w:rsidRPr="00E74D9C" w:rsidRDefault="001B5B4B" w:rsidP="001B5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74D9C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64CE38C7" wp14:editId="566508DA">
            <wp:extent cx="2505075" cy="3019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5D228" w14:textId="77777777" w:rsidR="001B5B4B" w:rsidRPr="00E74D9C" w:rsidRDefault="001B5B4B" w:rsidP="001B5B4B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tbl>
      <w:tblPr>
        <w:tblW w:w="874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1B5B4B" w:rsidRPr="00E74D9C" w14:paraId="66FC8FB3" w14:textId="77777777" w:rsidTr="005B1CFF">
        <w:trPr>
          <w:trHeight w:val="1410"/>
        </w:trPr>
        <w:tc>
          <w:tcPr>
            <w:tcW w:w="8745" w:type="dxa"/>
          </w:tcPr>
          <w:p w14:paraId="0FAC41B2" w14:textId="77777777" w:rsidR="001B5B4B" w:rsidRPr="00E74D9C" w:rsidRDefault="001B5B4B" w:rsidP="005B1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Službeni glasnik općine Šodolovci</w:t>
            </w:r>
          </w:p>
          <w:p w14:paraId="5E60F233" w14:textId="77777777" w:rsidR="001B5B4B" w:rsidRPr="00E74D9C" w:rsidRDefault="001B5B4B" w:rsidP="005B1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Izdaje: Općina Šodolovci, Ive Andrića 3, Šodolovci</w:t>
            </w:r>
          </w:p>
          <w:p w14:paraId="483872A2" w14:textId="77777777" w:rsidR="001B5B4B" w:rsidRPr="00E74D9C" w:rsidRDefault="001B5B4B" w:rsidP="005B1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Tiska: Jedinstveni upravni odjel Općine Šodolovci</w:t>
            </w:r>
          </w:p>
          <w:p w14:paraId="38927E1A" w14:textId="77777777" w:rsidR="001B5B4B" w:rsidRPr="00E74D9C" w:rsidRDefault="001B5B4B" w:rsidP="005B1C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4D9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 izdavača: Dragan Zorić, općinski načelnik</w:t>
            </w:r>
          </w:p>
        </w:tc>
      </w:tr>
    </w:tbl>
    <w:p w14:paraId="0221A138" w14:textId="77777777" w:rsidR="001B5B4B" w:rsidRPr="00E74D9C" w:rsidRDefault="001B5B4B" w:rsidP="001B5B4B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5F3296FE" w14:textId="77777777" w:rsidR="001B5B4B" w:rsidRDefault="001B5B4B" w:rsidP="001B5B4B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32D76A37" w14:textId="77777777" w:rsidR="001B5B4B" w:rsidRPr="00E74D9C" w:rsidRDefault="001B5B4B" w:rsidP="001B5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E74D9C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SADRŽAJ</w:t>
      </w:r>
    </w:p>
    <w:p w14:paraId="0D128598" w14:textId="77777777" w:rsidR="001B5B4B" w:rsidRPr="00E74D9C" w:rsidRDefault="001B5B4B" w:rsidP="001B5B4B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</w:pPr>
    </w:p>
    <w:p w14:paraId="1A9BC1E2" w14:textId="16D12A2C" w:rsidR="001B5B4B" w:rsidRPr="00E74D9C" w:rsidRDefault="001B5B4B" w:rsidP="001B5B4B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</w:pPr>
      <w:r w:rsidRPr="00E74D9C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 xml:space="preserve">AKTI OPĆINSKOG </w:t>
      </w:r>
      <w:r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>VIJEĆA</w:t>
      </w:r>
      <w:r w:rsidRPr="00E74D9C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>:</w:t>
      </w:r>
    </w:p>
    <w:p w14:paraId="053C8EDA" w14:textId="37F88368" w:rsidR="001B5B4B" w:rsidRDefault="001B5B4B" w:rsidP="001B5B4B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B5B4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Zaključak o usvajanju Zapisnika sa 21. sjednice Općinskog vijeća Općine Šodolovci…</w:t>
      </w:r>
      <w:r w:rsidR="008A76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……..2</w:t>
      </w:r>
    </w:p>
    <w:p w14:paraId="21069290" w14:textId="0865B3C4" w:rsidR="001B5B4B" w:rsidRDefault="001B5B4B" w:rsidP="001B5B4B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2. Odluka o izmjeni Odluke o plaći i drugim pravima općinskog načelnika i zamjenika općinskog načelnika Općine Šodolovci…</w:t>
      </w:r>
      <w:r w:rsidR="008A76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……………………………………………………………………2</w:t>
      </w:r>
    </w:p>
    <w:p w14:paraId="02EF13E5" w14:textId="6C919E7B" w:rsidR="001B5B4B" w:rsidRPr="001B5B4B" w:rsidRDefault="001B5B4B" w:rsidP="001B5B4B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3. Odluka o izmjenama Odluke o koeficijentima za obračun plaće službenika Jedinstvenog upravnog odjela Općine Šodolovci……</w:t>
      </w:r>
      <w:r w:rsidR="008A76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…………………………………………………………..3</w:t>
      </w:r>
    </w:p>
    <w:p w14:paraId="7F40F4A1" w14:textId="77777777" w:rsidR="001B5B4B" w:rsidRDefault="001B5B4B" w:rsidP="001B5B4B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9F5CC38" w14:textId="7DB260B4" w:rsidR="001B5B4B" w:rsidRPr="00E74D9C" w:rsidRDefault="001B5B4B" w:rsidP="001B5B4B">
      <w:pPr>
        <w:spacing w:after="20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</w:pPr>
      <w:r w:rsidRPr="00E74D9C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 xml:space="preserve">AKTI </w:t>
      </w:r>
      <w:r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u w:val="single"/>
          <w14:ligatures w14:val="none"/>
        </w:rPr>
        <w:t>OPĆINSKOG NAČELNIKA:</w:t>
      </w:r>
    </w:p>
    <w:p w14:paraId="65A86F03" w14:textId="769171A5" w:rsidR="001B5B4B" w:rsidRP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  <w:r w:rsidRPr="001B5B4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B4B">
        <w:rPr>
          <w:rFonts w:ascii="Times New Roman" w:hAnsi="Times New Roman" w:cs="Times New Roman"/>
          <w:sz w:val="24"/>
          <w:szCs w:val="24"/>
        </w:rPr>
        <w:t>Odluka o izmjeni Odluke o osnovici za obračuna plaća službenika u Jedinstvenom upravnom odjelu Općine Šodolovci…</w:t>
      </w:r>
      <w:r w:rsidR="008A76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………………………………………………………………………..4</w:t>
      </w:r>
    </w:p>
    <w:p w14:paraId="29EFD62E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F6F85" w14:textId="77777777" w:rsidR="001B5B4B" w:rsidRP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ED7FC" w14:textId="3B240D96" w:rsidR="00701450" w:rsidRDefault="00701450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1C9F0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B4B58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73A02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0A996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CB0C2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13936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DBED8E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33928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0C390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BFC22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5EB56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CC0CA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FC1C8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02454" w14:textId="77777777" w:rsidR="001B5B4B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505755903"/>
      <w:r w:rsidRPr="004827CA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31. Statuta Općine 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(„službeni glasnik općine Šodolovci“ broj 2/21)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Općinsko vijeće Općine Šodolovci na </w:t>
      </w:r>
      <w:r>
        <w:rPr>
          <w:rFonts w:ascii="Times New Roman" w:eastAsia="Calibri" w:hAnsi="Times New Roman" w:cs="Times New Roman"/>
          <w:sz w:val="24"/>
          <w:szCs w:val="24"/>
        </w:rPr>
        <w:t>svojoj 22.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sjednici održanoj dana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23.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kolovoza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4827CA">
        <w:rPr>
          <w:rFonts w:ascii="Times New Roman" w:eastAsia="Calibri" w:hAnsi="Times New Roman" w:cs="Times New Roman"/>
          <w:sz w:val="24"/>
          <w:szCs w:val="24"/>
        </w:rPr>
        <w:t>. godine donosi</w:t>
      </w:r>
    </w:p>
    <w:p w14:paraId="213EA985" w14:textId="77777777" w:rsidR="001B5B4B" w:rsidRPr="004827CA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FA28A8" w14:textId="77777777" w:rsidR="001B5B4B" w:rsidRPr="004827CA" w:rsidRDefault="001B5B4B" w:rsidP="001B5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7CA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46F6B0F6" w14:textId="77777777" w:rsidR="001B5B4B" w:rsidRPr="004827CA" w:rsidRDefault="001B5B4B" w:rsidP="001B5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7CA">
        <w:rPr>
          <w:rFonts w:ascii="Times New Roman" w:eastAsia="Calibri" w:hAnsi="Times New Roman" w:cs="Times New Roman"/>
          <w:b/>
          <w:sz w:val="24"/>
          <w:szCs w:val="24"/>
        </w:rPr>
        <w:t>o usvajanju zapisnika s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>. sjednice Općinskog vijeća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>Općine Šodolovci</w:t>
      </w:r>
    </w:p>
    <w:p w14:paraId="00EFB7FF" w14:textId="77777777" w:rsidR="001B5B4B" w:rsidRDefault="001B5B4B" w:rsidP="001B5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7250F6" w14:textId="77777777" w:rsidR="001B5B4B" w:rsidRPr="004827CA" w:rsidRDefault="001B5B4B" w:rsidP="001B5B4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989DFF" w14:textId="77777777" w:rsidR="001B5B4B" w:rsidRPr="004827CA" w:rsidRDefault="001B5B4B" w:rsidP="001B5B4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44F2208E" w14:textId="77777777" w:rsidR="001B5B4B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Usvaja se Zapisnik s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21.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sjednice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Općinskog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vijeća Općine Šodolovci, održane </w:t>
      </w:r>
      <w:r>
        <w:rPr>
          <w:rFonts w:ascii="Times New Roman" w:eastAsia="Calibri" w:hAnsi="Times New Roman" w:cs="Times New Roman"/>
          <w:sz w:val="24"/>
          <w:szCs w:val="24"/>
        </w:rPr>
        <w:t>17.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lipnja </w:t>
      </w:r>
      <w:r w:rsidRPr="004827C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4827C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17D7D2BC" w14:textId="77777777" w:rsidR="001B5B4B" w:rsidRPr="004827CA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BC4665" w14:textId="77777777" w:rsidR="001B5B4B" w:rsidRPr="004827CA" w:rsidRDefault="001B5B4B" w:rsidP="001B5B4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5F348991" w14:textId="4D7BB98C" w:rsidR="001B5B4B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 Općine Šodolovci“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stupa na snagu osmog dana od dana objave.</w:t>
      </w:r>
    </w:p>
    <w:p w14:paraId="7D8E69EC" w14:textId="77777777" w:rsidR="001B5B4B" w:rsidRPr="004827CA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2724D" w14:textId="77777777" w:rsidR="001B5B4B" w:rsidRPr="004827CA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024-03/24-02/2</w:t>
      </w:r>
    </w:p>
    <w:p w14:paraId="3667DFA5" w14:textId="77777777" w:rsidR="001B5B4B" w:rsidRPr="004827CA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2158-36-01-24-4</w:t>
      </w:r>
    </w:p>
    <w:p w14:paraId="53EE272A" w14:textId="1E8A07C1" w:rsidR="001B5B4B" w:rsidRPr="004827CA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4827C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kolovoza </w:t>
      </w:r>
      <w:r w:rsidRPr="004827C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4827CA">
        <w:rPr>
          <w:rFonts w:ascii="Times New Roman" w:eastAsia="Calibri" w:hAnsi="Times New Roman" w:cs="Times New Roman"/>
          <w:sz w:val="24"/>
          <w:szCs w:val="24"/>
        </w:rPr>
        <w:t>.                                   PREDSJEDNIK OPĆINSKOG VIJEĆA:</w:t>
      </w:r>
    </w:p>
    <w:p w14:paraId="726150EB" w14:textId="77777777" w:rsidR="001B5B4B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>Lazar Telenta</w:t>
      </w:r>
    </w:p>
    <w:p w14:paraId="41C59043" w14:textId="2E4BD062" w:rsidR="001B5B4B" w:rsidRDefault="001B5B4B" w:rsidP="001B5B4B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21B5D0B9" w14:textId="77777777" w:rsidR="001B5B4B" w:rsidRPr="003E569E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021D3">
        <w:rPr>
          <w:rFonts w:ascii="Times New Roman" w:eastAsia="Calibri" w:hAnsi="Times New Roman" w:cs="Times New Roman"/>
          <w:sz w:val="24"/>
          <w:szCs w:val="24"/>
        </w:rPr>
        <w:t>Na temelju članka 3. Zakona o plaćama u lokalnoj i područnoj (regionalnoj) samoupravi („Narodne novine“ broj 28/10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10/23</w:t>
      </w:r>
      <w:r w:rsidRPr="00F021D3">
        <w:rPr>
          <w:rFonts w:ascii="Times New Roman" w:eastAsia="Calibri" w:hAnsi="Times New Roman" w:cs="Times New Roman"/>
          <w:sz w:val="24"/>
          <w:szCs w:val="24"/>
        </w:rPr>
        <w:t>) i članka 31. Statuta Općine Šodolovci („Službeni glasn</w:t>
      </w:r>
      <w:r>
        <w:rPr>
          <w:rFonts w:ascii="Times New Roman" w:eastAsia="Calibri" w:hAnsi="Times New Roman" w:cs="Times New Roman"/>
          <w:sz w:val="24"/>
          <w:szCs w:val="24"/>
        </w:rPr>
        <w:t>ik Općine Šodolovci“ br. 2/21</w:t>
      </w:r>
      <w:r w:rsidRPr="00F021D3">
        <w:rPr>
          <w:rFonts w:ascii="Times New Roman" w:eastAsia="Calibri" w:hAnsi="Times New Roman" w:cs="Times New Roman"/>
          <w:sz w:val="24"/>
          <w:szCs w:val="24"/>
        </w:rPr>
        <w:t xml:space="preserve">), Općinsko vijeće Općine Šodolovci, na prijedlog općinskog načelnika Općine Šodolovci, 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svojoj 22. </w:t>
      </w:r>
      <w:r w:rsidRPr="00F021D3">
        <w:rPr>
          <w:rFonts w:ascii="Times New Roman" w:eastAsia="Calibri" w:hAnsi="Times New Roman" w:cs="Times New Roman"/>
          <w:sz w:val="24"/>
          <w:szCs w:val="24"/>
        </w:rPr>
        <w:t xml:space="preserve">sjednici održanoj dana </w:t>
      </w:r>
      <w:r>
        <w:rPr>
          <w:rFonts w:ascii="Times New Roman" w:eastAsia="Calibri" w:hAnsi="Times New Roman" w:cs="Times New Roman"/>
          <w:sz w:val="24"/>
          <w:szCs w:val="24"/>
        </w:rPr>
        <w:t>23. kolovoz</w:t>
      </w:r>
      <w:r w:rsidRPr="00F021D3">
        <w:rPr>
          <w:rFonts w:ascii="Times New Roman" w:eastAsia="Calibri" w:hAnsi="Times New Roman" w:cs="Times New Roman"/>
          <w:sz w:val="24"/>
          <w:szCs w:val="24"/>
        </w:rPr>
        <w:t>a 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F021D3">
        <w:rPr>
          <w:rFonts w:ascii="Times New Roman" w:eastAsia="Calibri" w:hAnsi="Times New Roman" w:cs="Times New Roman"/>
          <w:sz w:val="24"/>
          <w:szCs w:val="24"/>
        </w:rPr>
        <w:t>. godine donosi</w:t>
      </w:r>
    </w:p>
    <w:p w14:paraId="57151B54" w14:textId="77777777" w:rsidR="001B5B4B" w:rsidRPr="00F021D3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C6425A" w14:textId="77777777" w:rsidR="001B5B4B" w:rsidRPr="00F021D3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1D3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53EC528E" w14:textId="77777777" w:rsidR="001B5B4B" w:rsidRPr="00F021D3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1D3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izmjeni Odluke o </w:t>
      </w:r>
      <w:r w:rsidRPr="00F021D3">
        <w:rPr>
          <w:rFonts w:ascii="Times New Roman" w:eastAsia="Calibri" w:hAnsi="Times New Roman" w:cs="Times New Roman"/>
          <w:b/>
          <w:sz w:val="24"/>
          <w:szCs w:val="24"/>
        </w:rPr>
        <w:t>plaći i drugim pravima</w:t>
      </w:r>
    </w:p>
    <w:p w14:paraId="2C2805F3" w14:textId="77777777" w:rsidR="001B5B4B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1D3">
        <w:rPr>
          <w:rFonts w:ascii="Times New Roman" w:eastAsia="Calibri" w:hAnsi="Times New Roman" w:cs="Times New Roman"/>
          <w:b/>
          <w:sz w:val="24"/>
          <w:szCs w:val="24"/>
        </w:rPr>
        <w:t>općinskog načelnika i zamjenika općinskog načelnika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679187E" w14:textId="77777777" w:rsidR="001B5B4B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Općine Šodolovci</w:t>
      </w:r>
    </w:p>
    <w:p w14:paraId="3EAD4BC0" w14:textId="77777777" w:rsidR="001B5B4B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3FE483" w14:textId="77777777" w:rsidR="001B5B4B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2E2E50" w14:textId="77777777" w:rsidR="001B5B4B" w:rsidRPr="00F04FE6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04FE6"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5DB379CB" w14:textId="77777777" w:rsidR="001B5B4B" w:rsidRPr="003D1DB6" w:rsidRDefault="001B5B4B" w:rsidP="001B5B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9544C91" w14:textId="77777777" w:rsidR="001B5B4B" w:rsidRDefault="001B5B4B" w:rsidP="001B5B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 xml:space="preserve">Odluka o </w:t>
      </w:r>
      <w:r>
        <w:rPr>
          <w:rFonts w:ascii="Times New Roman" w:hAnsi="Times New Roman" w:cs="Times New Roman"/>
          <w:sz w:val="24"/>
          <w:szCs w:val="24"/>
        </w:rPr>
        <w:t>plaći i drugim pravima općinskog načelnika i zamjenika općinskog načelnika Općine Šodolovci</w:t>
      </w:r>
      <w:r w:rsidRPr="003D1DB6">
        <w:rPr>
          <w:rFonts w:ascii="Times New Roman" w:hAnsi="Times New Roman" w:cs="Times New Roman"/>
          <w:sz w:val="24"/>
          <w:szCs w:val="24"/>
        </w:rPr>
        <w:t xml:space="preserve"> („službeni glasnik općine Šodolovci“ broj </w:t>
      </w:r>
      <w:r>
        <w:rPr>
          <w:rFonts w:ascii="Times New Roman" w:hAnsi="Times New Roman" w:cs="Times New Roman"/>
          <w:sz w:val="24"/>
          <w:szCs w:val="24"/>
        </w:rPr>
        <w:t>1/23</w:t>
      </w:r>
      <w:r w:rsidRPr="003D1DB6">
        <w:rPr>
          <w:rFonts w:ascii="Times New Roman" w:hAnsi="Times New Roman" w:cs="Times New Roman"/>
          <w:sz w:val="24"/>
          <w:szCs w:val="24"/>
        </w:rPr>
        <w:t>) mijenja se prema odredbama ove Odluke.</w:t>
      </w:r>
    </w:p>
    <w:p w14:paraId="420A3F20" w14:textId="77777777" w:rsidR="001B5B4B" w:rsidRPr="003D1DB6" w:rsidRDefault="001B5B4B" w:rsidP="001B5B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249069" w14:textId="77777777" w:rsidR="001B5B4B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BC4C131" w14:textId="77777777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3465B8" w14:textId="77777777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5. mijenja se i glasi:</w:t>
      </w:r>
    </w:p>
    <w:p w14:paraId="632F137E" w14:textId="77777777" w:rsidR="001B5B4B" w:rsidRPr="00F021D3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F021D3">
        <w:rPr>
          <w:rFonts w:ascii="Times New Roman" w:eastAsia="Calibri" w:hAnsi="Times New Roman" w:cs="Times New Roman"/>
          <w:sz w:val="24"/>
          <w:szCs w:val="24"/>
        </w:rPr>
        <w:t>Koeficijenti za izračun plaća dužnosnika su:</w:t>
      </w:r>
    </w:p>
    <w:p w14:paraId="200BA5D6" w14:textId="77777777" w:rsidR="001B5B4B" w:rsidRPr="00ED33C7" w:rsidRDefault="001B5B4B" w:rsidP="001B5B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21D3">
        <w:rPr>
          <w:rFonts w:ascii="Times New Roman" w:eastAsia="Calibri" w:hAnsi="Times New Roman" w:cs="Times New Roman"/>
          <w:sz w:val="24"/>
          <w:szCs w:val="24"/>
        </w:rPr>
        <w:t>općinski načelnik</w:t>
      </w:r>
      <w:r w:rsidRPr="00ED33C7">
        <w:rPr>
          <w:rFonts w:ascii="Times New Roman" w:eastAsia="Calibri" w:hAnsi="Times New Roman" w:cs="Times New Roman"/>
          <w:sz w:val="24"/>
          <w:szCs w:val="24"/>
        </w:rPr>
        <w:t>...............................2,62</w:t>
      </w:r>
    </w:p>
    <w:p w14:paraId="79E5CD25" w14:textId="77777777" w:rsidR="001B5B4B" w:rsidRPr="00ED33C7" w:rsidRDefault="001B5B4B" w:rsidP="001B5B4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3C7">
        <w:rPr>
          <w:rFonts w:ascii="Times New Roman" w:eastAsia="Calibri" w:hAnsi="Times New Roman" w:cs="Times New Roman"/>
          <w:sz w:val="24"/>
          <w:szCs w:val="24"/>
        </w:rPr>
        <w:t>zamjenik općinskog načelnika...........1,59.“</w:t>
      </w:r>
    </w:p>
    <w:p w14:paraId="7FFBEC70" w14:textId="77777777" w:rsidR="001B5B4B" w:rsidRDefault="001B5B4B" w:rsidP="001B5B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AA8962" w14:textId="77777777" w:rsidR="001B5B4B" w:rsidRDefault="001B5B4B" w:rsidP="001B5B4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6568D0" w14:textId="77777777" w:rsidR="001B5B4B" w:rsidRDefault="001B5B4B" w:rsidP="001B5B4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2072E947" w14:textId="77777777" w:rsidR="001B5B4B" w:rsidRDefault="001B5B4B" w:rsidP="001B5B4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36C0A0D" w14:textId="77777777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>Ova Odluka objavit će se u „službenom glasniku Općine Šodolovci“ a stupa na snagu osmog dana nakon objave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CA9CF2" w14:textId="77777777" w:rsidR="001B5B4B" w:rsidRPr="004451E6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Odluka će se početi primjenjivati prilikom obračuna plaće koja će se isplatiti u rujnu 2024. godine.</w:t>
      </w:r>
    </w:p>
    <w:p w14:paraId="01F3AC16" w14:textId="77777777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D75FF" w14:textId="77777777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44A5B6" w14:textId="77777777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120-01/24-01/1</w:t>
      </w:r>
    </w:p>
    <w:p w14:paraId="1195FB15" w14:textId="77777777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 2158-36-01-24-1</w:t>
      </w:r>
    </w:p>
    <w:p w14:paraId="1E3E7D2E" w14:textId="2B538EF1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Šodolovci, 23. kolovoza 2024.                                       PREDSJEDNIK OPĆINSKOG VIJEĆA:</w:t>
      </w:r>
    </w:p>
    <w:p w14:paraId="5E5511F8" w14:textId="77777777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Lazar Telenta</w:t>
      </w:r>
    </w:p>
    <w:p w14:paraId="63DB2B36" w14:textId="77777777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565C7" w14:textId="00B5174B" w:rsidR="001B5B4B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27138160" w14:textId="77777777" w:rsidR="001B5B4B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1D20F1" w14:textId="77777777" w:rsidR="001B5B4B" w:rsidRPr="006364F1" w:rsidRDefault="001B5B4B" w:rsidP="001B5B4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>Na temelju članka 10. stavak 1. Zakona o plaćama u lokalnoj i područnoj (regionalnoj) samoupravi („Narodne novine“ broj 28/10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10/23</w:t>
      </w: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članka 31. Statuta općine Šodolovci („službeni glasnik općine Šodolovci“ broj 2/21) </w:t>
      </w: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Općinsko vijeće Općine Šodolovci, na prijedlog </w:t>
      </w:r>
      <w:r>
        <w:rPr>
          <w:rFonts w:ascii="Times New Roman" w:eastAsia="Calibri" w:hAnsi="Times New Roman" w:cs="Times New Roman"/>
          <w:sz w:val="24"/>
          <w:szCs w:val="24"/>
        </w:rPr>
        <w:t>općinskog načelnika Općine Šodolovci</w:t>
      </w:r>
      <w:r w:rsidRPr="004451E6">
        <w:rPr>
          <w:rFonts w:ascii="Times New Roman" w:eastAsia="Calibri" w:hAnsi="Times New Roman" w:cs="Times New Roman"/>
          <w:sz w:val="24"/>
          <w:szCs w:val="24"/>
        </w:rPr>
        <w:t>,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svojoj</w:t>
      </w: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eastAsia="Calibri" w:hAnsi="Times New Roman" w:cs="Times New Roman"/>
          <w:sz w:val="24"/>
          <w:szCs w:val="24"/>
        </w:rPr>
        <w:t>23. kolovoz</w:t>
      </w: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</w:rPr>
        <w:t>2024</w:t>
      </w:r>
      <w:r w:rsidRPr="004451E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 donosi</w:t>
      </w:r>
    </w:p>
    <w:p w14:paraId="1385937F" w14:textId="77777777" w:rsidR="001B5B4B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782FBB" w14:textId="77777777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CBBC13" w14:textId="77777777" w:rsidR="001B5B4B" w:rsidRPr="004451E6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1E6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61FB0602" w14:textId="77777777" w:rsidR="001B5B4B" w:rsidRPr="004451E6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1E6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izmjenama Odluke o </w:t>
      </w:r>
      <w:r w:rsidRPr="004451E6">
        <w:rPr>
          <w:rFonts w:ascii="Times New Roman" w:eastAsia="Calibri" w:hAnsi="Times New Roman" w:cs="Times New Roman"/>
          <w:b/>
          <w:sz w:val="24"/>
          <w:szCs w:val="24"/>
        </w:rPr>
        <w:t>koeficijentima za obračun plaće</w:t>
      </w:r>
    </w:p>
    <w:p w14:paraId="76226426" w14:textId="77777777" w:rsidR="001B5B4B" w:rsidRPr="004451E6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1E6">
        <w:rPr>
          <w:rFonts w:ascii="Times New Roman" w:eastAsia="Calibri" w:hAnsi="Times New Roman" w:cs="Times New Roman"/>
          <w:b/>
          <w:sz w:val="24"/>
          <w:szCs w:val="24"/>
        </w:rPr>
        <w:t>službenika Jedinstvenog upravnog odjela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Općine Šodolovci</w:t>
      </w:r>
    </w:p>
    <w:p w14:paraId="2068F573" w14:textId="77777777" w:rsidR="001B5B4B" w:rsidRPr="004451E6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9D0920" w14:textId="77777777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74145A" w14:textId="77777777" w:rsidR="001B5B4B" w:rsidRPr="004451E6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143D80C3" w14:textId="77777777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</w:p>
    <w:p w14:paraId="168177EF" w14:textId="77777777" w:rsidR="001B5B4B" w:rsidRDefault="001B5B4B" w:rsidP="001B5B4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lastRenderedPageBreak/>
        <w:t xml:space="preserve">Odluka o </w:t>
      </w:r>
      <w:r>
        <w:rPr>
          <w:rFonts w:ascii="Times New Roman" w:eastAsia="Calibri" w:hAnsi="Times New Roman" w:cs="Times New Roman"/>
          <w:sz w:val="24"/>
          <w:szCs w:val="24"/>
        </w:rPr>
        <w:t>koeficijentima za obračun plaće službenika Jedinstvenog upravnog odjela Općine Šodolovci („službeni glasnik općine Šodolovci“ broj 1/23)</w:t>
      </w: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mijenja se prema odredbama ove Odluke.</w:t>
      </w:r>
    </w:p>
    <w:p w14:paraId="7FE2BD0C" w14:textId="77777777" w:rsidR="001B5B4B" w:rsidRDefault="001B5B4B" w:rsidP="001B5B4B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7B8286" w14:textId="77777777" w:rsidR="001B5B4B" w:rsidRPr="001F4094" w:rsidRDefault="001B5B4B" w:rsidP="001B5B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54B309C" w14:textId="77777777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94BA05" w14:textId="77777777" w:rsidR="001B5B4B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2. Odluke mijenja se i glasi:</w:t>
      </w:r>
    </w:p>
    <w:p w14:paraId="44B13AA4" w14:textId="77777777" w:rsidR="001B5B4B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2383D6" w14:textId="77777777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4451E6">
        <w:rPr>
          <w:rFonts w:ascii="Times New Roman" w:eastAsia="Calibri" w:hAnsi="Times New Roman" w:cs="Times New Roman"/>
          <w:sz w:val="24"/>
          <w:szCs w:val="24"/>
        </w:rPr>
        <w:t>Koeficijenti za obračun plaće iznose:</w:t>
      </w:r>
    </w:p>
    <w:p w14:paraId="138595EA" w14:textId="77777777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>RADNO MJESTO</w:t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Pr="004451E6">
        <w:rPr>
          <w:rFonts w:ascii="Times New Roman" w:eastAsia="Calibri" w:hAnsi="Times New Roman" w:cs="Times New Roman"/>
          <w:sz w:val="24"/>
          <w:szCs w:val="24"/>
        </w:rPr>
        <w:t>KOEFICIJENT</w:t>
      </w:r>
    </w:p>
    <w:p w14:paraId="06D4FE70" w14:textId="77777777" w:rsidR="001B5B4B" w:rsidRPr="00434E8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>Pročelnik</w:t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Pr="00434E86">
        <w:rPr>
          <w:rFonts w:ascii="Times New Roman" w:eastAsia="Calibri" w:hAnsi="Times New Roman" w:cs="Times New Roman"/>
          <w:sz w:val="24"/>
          <w:szCs w:val="24"/>
        </w:rPr>
        <w:t>4,13</w:t>
      </w:r>
    </w:p>
    <w:p w14:paraId="3431CCA7" w14:textId="77777777" w:rsidR="001B5B4B" w:rsidRPr="00434E8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4E86">
        <w:rPr>
          <w:rFonts w:ascii="Times New Roman" w:eastAsia="Calibri" w:hAnsi="Times New Roman" w:cs="Times New Roman"/>
          <w:sz w:val="24"/>
          <w:szCs w:val="24"/>
        </w:rPr>
        <w:t>Viši stručni suradnik za računovodstvene i financijske poslove</w:t>
      </w:r>
      <w:r w:rsidRPr="00434E8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4,03</w:t>
      </w:r>
    </w:p>
    <w:p w14:paraId="758504D2" w14:textId="77777777" w:rsidR="001B5B4B" w:rsidRPr="00434E8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4E86">
        <w:rPr>
          <w:rFonts w:ascii="Times New Roman" w:eastAsia="Calibri" w:hAnsi="Times New Roman" w:cs="Times New Roman"/>
          <w:sz w:val="24"/>
          <w:szCs w:val="24"/>
        </w:rPr>
        <w:t>Administrativni referent</w:t>
      </w:r>
      <w:r w:rsidRPr="00434E86">
        <w:rPr>
          <w:rFonts w:ascii="Times New Roman" w:eastAsia="Calibri" w:hAnsi="Times New Roman" w:cs="Times New Roman"/>
          <w:sz w:val="24"/>
          <w:szCs w:val="24"/>
        </w:rPr>
        <w:tab/>
      </w:r>
      <w:r w:rsidRPr="00434E86">
        <w:rPr>
          <w:rFonts w:ascii="Times New Roman" w:eastAsia="Calibri" w:hAnsi="Times New Roman" w:cs="Times New Roman"/>
          <w:sz w:val="24"/>
          <w:szCs w:val="24"/>
        </w:rPr>
        <w:tab/>
      </w:r>
      <w:r w:rsidRPr="00434E8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1,45</w:t>
      </w:r>
    </w:p>
    <w:p w14:paraId="0B16EA8C" w14:textId="77777777" w:rsidR="001B5B4B" w:rsidRPr="00434E8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4E86">
        <w:rPr>
          <w:rFonts w:ascii="Times New Roman" w:eastAsia="Calibri" w:hAnsi="Times New Roman" w:cs="Times New Roman"/>
          <w:sz w:val="24"/>
          <w:szCs w:val="24"/>
        </w:rPr>
        <w:t>Referent- administrator za projekte                                                                        2,84</w:t>
      </w:r>
    </w:p>
    <w:p w14:paraId="0930B2E3" w14:textId="77777777" w:rsidR="001B5B4B" w:rsidRPr="00434E8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34E86">
        <w:rPr>
          <w:rFonts w:ascii="Times New Roman" w:eastAsia="Calibri" w:hAnsi="Times New Roman" w:cs="Times New Roman"/>
          <w:sz w:val="24"/>
          <w:szCs w:val="24"/>
        </w:rPr>
        <w:t xml:space="preserve">Referent- komunalni redar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4E86">
        <w:rPr>
          <w:rFonts w:ascii="Times New Roman" w:eastAsia="Calibri" w:hAnsi="Times New Roman" w:cs="Times New Roman"/>
          <w:sz w:val="24"/>
          <w:szCs w:val="24"/>
        </w:rPr>
        <w:t>1,</w:t>
      </w:r>
      <w:r>
        <w:rPr>
          <w:rFonts w:ascii="Times New Roman" w:eastAsia="Calibri" w:hAnsi="Times New Roman" w:cs="Times New Roman"/>
          <w:sz w:val="24"/>
          <w:szCs w:val="24"/>
        </w:rPr>
        <w:t>86</w:t>
      </w:r>
      <w:r w:rsidRPr="00434E86">
        <w:rPr>
          <w:rFonts w:ascii="Times New Roman" w:eastAsia="Calibri" w:hAnsi="Times New Roman" w:cs="Times New Roman"/>
          <w:sz w:val="24"/>
          <w:szCs w:val="24"/>
        </w:rPr>
        <w:t>.“</w:t>
      </w:r>
    </w:p>
    <w:p w14:paraId="2C4B6085" w14:textId="77777777" w:rsidR="001B5B4B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</w:p>
    <w:p w14:paraId="62C28EAE" w14:textId="77777777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E8842C" w14:textId="77777777" w:rsidR="001B5B4B" w:rsidRPr="004451E6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4451E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237974" w14:textId="77777777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F73F70" w14:textId="2EBD5F6A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>Ova Odluka objavit će se u „službenom glasniku Općine Šodolovci“ a stupa na snagu osmog dana nakon objave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49A5E6" w14:textId="77777777" w:rsidR="001B5B4B" w:rsidRPr="004451E6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Odluka će se početi primjenjivati za obračun plaće koja će se isplatiti u rujnu 2024. godine.</w:t>
      </w:r>
    </w:p>
    <w:p w14:paraId="0A6E25ED" w14:textId="77777777" w:rsidR="001B5B4B" w:rsidRPr="004451E6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B19F82" w14:textId="77777777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4110B9" w14:textId="77777777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120-01/24</w:t>
      </w:r>
      <w:r w:rsidRPr="004451E6">
        <w:rPr>
          <w:rFonts w:ascii="Times New Roman" w:eastAsia="Calibri" w:hAnsi="Times New Roman" w:cs="Times New Roman"/>
          <w:sz w:val="24"/>
          <w:szCs w:val="24"/>
        </w:rPr>
        <w:t>-01/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14:paraId="3E2B6286" w14:textId="77777777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2158-36-01-24-1</w:t>
      </w:r>
    </w:p>
    <w:p w14:paraId="4C0C4810" w14:textId="6C70641B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23. kolovoza</w:t>
      </w: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4451E6">
        <w:rPr>
          <w:rFonts w:ascii="Times New Roman" w:eastAsia="Calibri" w:hAnsi="Times New Roman" w:cs="Times New Roman"/>
          <w:sz w:val="24"/>
          <w:szCs w:val="24"/>
        </w:rPr>
        <w:t xml:space="preserve">.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4451E6">
        <w:rPr>
          <w:rFonts w:ascii="Times New Roman" w:eastAsia="Calibri" w:hAnsi="Times New Roman" w:cs="Times New Roman"/>
          <w:sz w:val="24"/>
          <w:szCs w:val="24"/>
        </w:rPr>
        <w:t>PREDSJEDNIK OPĆINSKOG VIJEĆA:</w:t>
      </w:r>
    </w:p>
    <w:p w14:paraId="0E35596B" w14:textId="77777777" w:rsidR="001B5B4B" w:rsidRPr="004451E6" w:rsidRDefault="001B5B4B" w:rsidP="001B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</w:r>
      <w:r w:rsidRPr="004451E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eastAsia="Calibri" w:hAnsi="Times New Roman" w:cs="Times New Roman"/>
          <w:sz w:val="24"/>
          <w:szCs w:val="24"/>
        </w:rPr>
        <w:t>Lazar Telenta</w:t>
      </w:r>
    </w:p>
    <w:p w14:paraId="67886231" w14:textId="77777777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73B6FA" w14:textId="15333D62" w:rsidR="001B5B4B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035451C8" w14:textId="77777777" w:rsidR="001B5B4B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32DC83" w14:textId="3533ACBE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9. stavak 2. Zakona o plaćama u lokalnoj i područnoj (regionalnoj) samoupravi („Narodne novine 28/10 i 10/23) i članka 46. Statuta Općine Šodolovci („službeni glasnik općine Šodolovci“ broj 2/21) općinski načelnik Općine Šodolovci dana 23. kolovoza 2024. godine donosi</w:t>
      </w:r>
    </w:p>
    <w:p w14:paraId="15425633" w14:textId="77777777" w:rsidR="001B5B4B" w:rsidRPr="00245383" w:rsidRDefault="001B5B4B" w:rsidP="001B5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383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2CF19661" w14:textId="77777777" w:rsidR="001B5B4B" w:rsidRPr="00245383" w:rsidRDefault="001B5B4B" w:rsidP="001B5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38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izmjeni Odluke o </w:t>
      </w:r>
      <w:r w:rsidRPr="00245383">
        <w:rPr>
          <w:rFonts w:ascii="Times New Roman" w:hAnsi="Times New Roman" w:cs="Times New Roman"/>
          <w:b/>
          <w:bCs/>
          <w:sz w:val="24"/>
          <w:szCs w:val="24"/>
        </w:rPr>
        <w:t xml:space="preserve">osnovici za obračun plaća službenika u </w:t>
      </w:r>
    </w:p>
    <w:p w14:paraId="4B22D563" w14:textId="77777777" w:rsidR="001B5B4B" w:rsidRDefault="001B5B4B" w:rsidP="001B5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383">
        <w:rPr>
          <w:rFonts w:ascii="Times New Roman" w:hAnsi="Times New Roman" w:cs="Times New Roman"/>
          <w:b/>
          <w:bCs/>
          <w:sz w:val="24"/>
          <w:szCs w:val="24"/>
        </w:rPr>
        <w:t>Jedinstvenom upravnom odjelu Općine Šodolovci</w:t>
      </w:r>
    </w:p>
    <w:p w14:paraId="336682A2" w14:textId="77777777" w:rsidR="001B5B4B" w:rsidRDefault="001B5B4B" w:rsidP="001B5B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AE615B" w14:textId="77777777" w:rsidR="001B5B4B" w:rsidRDefault="001B5B4B" w:rsidP="001B5B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2D9DE77" w14:textId="77777777" w:rsidR="001B5B4B" w:rsidRDefault="001B5B4B" w:rsidP="001B5B4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lastRenderedPageBreak/>
        <w:t xml:space="preserve">Odluka o </w:t>
      </w:r>
      <w:r>
        <w:rPr>
          <w:rFonts w:ascii="Times New Roman" w:hAnsi="Times New Roman" w:cs="Times New Roman"/>
          <w:sz w:val="24"/>
          <w:szCs w:val="24"/>
        </w:rPr>
        <w:t>osnovici za obračun plaća službenika u Jedinstvenom upravnom odjelu Općine Šodolovci</w:t>
      </w:r>
      <w:r w:rsidRPr="003D1DB6">
        <w:rPr>
          <w:rFonts w:ascii="Times New Roman" w:hAnsi="Times New Roman" w:cs="Times New Roman"/>
          <w:sz w:val="24"/>
          <w:szCs w:val="24"/>
        </w:rPr>
        <w:t xml:space="preserve"> („službeni glasnik općine Šodolovci“ broj </w:t>
      </w:r>
      <w:r>
        <w:rPr>
          <w:rFonts w:ascii="Times New Roman" w:hAnsi="Times New Roman" w:cs="Times New Roman"/>
          <w:sz w:val="24"/>
          <w:szCs w:val="24"/>
        </w:rPr>
        <w:t>7/19</w:t>
      </w:r>
      <w:r w:rsidRPr="003D1DB6">
        <w:rPr>
          <w:rFonts w:ascii="Times New Roman" w:hAnsi="Times New Roman" w:cs="Times New Roman"/>
          <w:sz w:val="24"/>
          <w:szCs w:val="24"/>
        </w:rPr>
        <w:t>) mijenja se prema odredbama ove Odluke.</w:t>
      </w:r>
    </w:p>
    <w:p w14:paraId="7B383F30" w14:textId="77777777" w:rsidR="001B5B4B" w:rsidRDefault="001B5B4B" w:rsidP="001B5B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7DD0AFA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 mijenja se i glasi:</w:t>
      </w:r>
    </w:p>
    <w:p w14:paraId="35FAF103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„Osnovica za obračun plaća službenika u Jedinstvenom upravnom odjelu Općine Šodolovci utvrđuje se u visini od 600,00 eura bruto“.</w:t>
      </w:r>
    </w:p>
    <w:p w14:paraId="76FCD1E9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DBEF8" w14:textId="77777777" w:rsidR="001B5B4B" w:rsidRDefault="001B5B4B" w:rsidP="001B5B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6641C85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u „službenom glasniku općine Šodolovci“ i stupa na snagu osmog dana od objave a počinje se primjenjivati za obračun plaće koja će se isplatiti u rujnu 2024. godine.</w:t>
      </w:r>
    </w:p>
    <w:p w14:paraId="19A6C76D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D6169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120-01/24-01/3</w:t>
      </w:r>
    </w:p>
    <w:p w14:paraId="03CED78F" w14:textId="77777777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2158-36-02-24-1</w:t>
      </w:r>
    </w:p>
    <w:p w14:paraId="21C77C11" w14:textId="15067E9B" w:rsid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Šodolovci, 23. kolovoza 2024.                                                             OPĆINSKI NAČELNIK:</w:t>
      </w:r>
    </w:p>
    <w:p w14:paraId="1D936294" w14:textId="7CEF56E3" w:rsidR="001B5B4B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Dragan Zorić</w:t>
      </w:r>
    </w:p>
    <w:p w14:paraId="4782F5A8" w14:textId="77777777" w:rsidR="001B5B4B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9F4325" w14:textId="4975CE95" w:rsidR="001B5B4B" w:rsidRPr="004451E6" w:rsidRDefault="001B5B4B" w:rsidP="001B5B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78DF9311" w14:textId="77777777" w:rsidR="001B5B4B" w:rsidRPr="00F04FE6" w:rsidRDefault="001B5B4B" w:rsidP="001B5B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19EEF6" w14:textId="77777777" w:rsidR="001B5B4B" w:rsidRPr="00F021D3" w:rsidRDefault="001B5B4B" w:rsidP="001B5B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F11514" w14:textId="77777777" w:rsidR="001B5B4B" w:rsidRDefault="001B5B4B" w:rsidP="001B5B4B"/>
    <w:p w14:paraId="0CF25112" w14:textId="77777777" w:rsidR="001B5B4B" w:rsidRPr="004827CA" w:rsidRDefault="001B5B4B" w:rsidP="001B5B4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1"/>
    <w:p w14:paraId="18D1C9C8" w14:textId="77777777" w:rsidR="001B5B4B" w:rsidRPr="001B5B4B" w:rsidRDefault="001B5B4B" w:rsidP="001B5B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5B4B" w:rsidRPr="001B5B4B" w:rsidSect="001B5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EDB73" w14:textId="77777777" w:rsidR="008E01EA" w:rsidRDefault="008E01EA" w:rsidP="001B5B4B">
      <w:pPr>
        <w:spacing w:after="0" w:line="240" w:lineRule="auto"/>
      </w:pPr>
      <w:r>
        <w:separator/>
      </w:r>
    </w:p>
  </w:endnote>
  <w:endnote w:type="continuationSeparator" w:id="0">
    <w:p w14:paraId="367B10E4" w14:textId="77777777" w:rsidR="008E01EA" w:rsidRDefault="008E01EA" w:rsidP="001B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D223C" w14:textId="77777777" w:rsidR="001B5B4B" w:rsidRDefault="001B5B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4F61B" w14:textId="77777777" w:rsidR="001B5B4B" w:rsidRDefault="001B5B4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3F74C" w14:textId="77777777" w:rsidR="001B5B4B" w:rsidRDefault="001B5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9CEBD" w14:textId="77777777" w:rsidR="008E01EA" w:rsidRDefault="008E01EA" w:rsidP="001B5B4B">
      <w:pPr>
        <w:spacing w:after="0" w:line="240" w:lineRule="auto"/>
      </w:pPr>
      <w:r>
        <w:separator/>
      </w:r>
    </w:p>
  </w:footnote>
  <w:footnote w:type="continuationSeparator" w:id="0">
    <w:p w14:paraId="46A12B4C" w14:textId="77777777" w:rsidR="008E01EA" w:rsidRDefault="008E01EA" w:rsidP="001B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16527" w14:textId="77777777" w:rsidR="001B5B4B" w:rsidRDefault="001B5B4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B76A6" w14:textId="67B01C17" w:rsidR="001B5B4B" w:rsidRPr="00575538" w:rsidRDefault="00000000" w:rsidP="001B5B4B">
    <w:pPr>
      <w:pStyle w:val="Zaglavlje"/>
      <w:jc w:val="both"/>
      <w:rPr>
        <w:rFonts w:ascii="Times New Roman" w:hAnsi="Times New Roman" w:cs="Times New Roman"/>
        <w:color w:val="8EAADB" w:themeColor="accent1" w:themeTint="99"/>
        <w:sz w:val="24"/>
        <w:szCs w:val="24"/>
      </w:rPr>
    </w:pPr>
    <w:r>
      <w:rPr>
        <w:rFonts w:ascii="Times New Roman" w:hAnsi="Times New Roman" w:cs="Times New Roman"/>
        <w:noProof/>
        <w:color w:val="8EAADB" w:themeColor="accent1" w:themeTint="99"/>
        <w:sz w:val="24"/>
        <w:szCs w:val="24"/>
      </w:rPr>
      <w:pict w14:anchorId="2C1178AB">
        <v:rect id="Pravokutnik 133" o:spid="_x0000_s1025" style="position:absolute;left:0;text-align:left;margin-left:-636.05pt;margin-top:18.6pt;width:21.75pt;height:21.35pt;z-index:251659264;visibility:visible;mso-top-percent:23;mso-wrap-distance-left:9pt;mso-wrap-distance-top:18pt;mso-wrap-distance-right:9pt;mso-wrap-distance-bottom:18pt;mso-position-horizontal:right;mso-position-horizontal-relative:margin;mso-position-vertical-relative:page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" o:allowoverlap="f" fillcolor="#4472c4 [3204]" stroked="f" strokeweight="1pt">
          <o:lock v:ext="edit" aspectratio="t"/>
          <v:textbox style="mso-next-textbox:#Pravokutnik 133">
            <w:txbxContent>
              <w:p w14:paraId="4BA22FDA" w14:textId="77777777" w:rsidR="001B5B4B" w:rsidRPr="00730430" w:rsidRDefault="001B5B4B">
                <w:pPr>
                  <w:pStyle w:val="Zaglavlje"/>
                  <w:tabs>
                    <w:tab w:val="clear" w:pos="4703"/>
                  </w:tabs>
                  <w:jc w:val="right"/>
                  <w:rPr>
                    <w:color w:val="8EAADB" w:themeColor="accent1" w:themeTint="99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fldChar w:fldCharType="begin"/>
                </w:r>
                <w:r>
                  <w:rPr>
                    <w:color w:val="FFFFFF" w:themeColor="background1"/>
                    <w:sz w:val="24"/>
                    <w:szCs w:val="24"/>
                  </w:rPr>
                  <w:instrText>PAGE   \* MERGEFORMAT</w:instrTex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separate"/>
                </w:r>
                <w:r>
                  <w:rPr>
                    <w:color w:val="FFFFFF" w:themeColor="background1"/>
                    <w:sz w:val="24"/>
                    <w:szCs w:val="24"/>
                  </w:rPr>
                  <w:t>0</w:t>
                </w:r>
                <w:r>
                  <w:rPr>
                    <w:color w:val="FFFFFF" w:themeColor="background1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topAndBottom" anchorx="margin" anchory="page"/>
        </v:rect>
      </w:pict>
    </w:r>
    <w:r w:rsidR="001B5B4B" w:rsidRPr="00575538">
      <w:rPr>
        <w:rFonts w:ascii="Times New Roman" w:hAnsi="Times New Roman" w:cs="Times New Roman"/>
        <w:color w:val="8EAADB" w:themeColor="accent1" w:themeTint="99"/>
        <w:sz w:val="24"/>
        <w:szCs w:val="24"/>
      </w:rPr>
      <w:t>Broj 4                                         Službeni glasnik Općine Šodolovci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CBC4" w14:textId="77777777" w:rsidR="001B5B4B" w:rsidRDefault="001B5B4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945C3"/>
    <w:multiLevelType w:val="hybridMultilevel"/>
    <w:tmpl w:val="40BAB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D016A"/>
    <w:multiLevelType w:val="hybridMultilevel"/>
    <w:tmpl w:val="A1641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73C29"/>
    <w:multiLevelType w:val="hybridMultilevel"/>
    <w:tmpl w:val="DCEAC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25EA9"/>
    <w:multiLevelType w:val="hybridMultilevel"/>
    <w:tmpl w:val="49583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7480">
    <w:abstractNumId w:val="1"/>
  </w:num>
  <w:num w:numId="2" w16cid:durableId="831260219">
    <w:abstractNumId w:val="3"/>
  </w:num>
  <w:num w:numId="3" w16cid:durableId="2066831798">
    <w:abstractNumId w:val="2"/>
  </w:num>
  <w:num w:numId="4" w16cid:durableId="196604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B4B"/>
    <w:rsid w:val="00053550"/>
    <w:rsid w:val="000B626E"/>
    <w:rsid w:val="001B5B4B"/>
    <w:rsid w:val="002069F7"/>
    <w:rsid w:val="00207962"/>
    <w:rsid w:val="00311018"/>
    <w:rsid w:val="003D154A"/>
    <w:rsid w:val="0041224A"/>
    <w:rsid w:val="0045786A"/>
    <w:rsid w:val="00575538"/>
    <w:rsid w:val="00701450"/>
    <w:rsid w:val="00730430"/>
    <w:rsid w:val="00755D59"/>
    <w:rsid w:val="007E0C53"/>
    <w:rsid w:val="008A7633"/>
    <w:rsid w:val="008E01EA"/>
    <w:rsid w:val="0097036B"/>
    <w:rsid w:val="00C12451"/>
    <w:rsid w:val="00D06816"/>
    <w:rsid w:val="00F1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A23F3"/>
  <w15:chartTrackingRefBased/>
  <w15:docId w15:val="{52905F1F-D734-4C02-9D66-C0BC304F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B4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5B4B"/>
    <w:pPr>
      <w:ind w:left="720"/>
      <w:contextualSpacing/>
    </w:pPr>
  </w:style>
  <w:style w:type="paragraph" w:styleId="Bezproreda">
    <w:name w:val="No Spacing"/>
    <w:uiPriority w:val="1"/>
    <w:qFormat/>
    <w:rsid w:val="001B5B4B"/>
    <w:pPr>
      <w:spacing w:after="0" w:line="240" w:lineRule="auto"/>
    </w:pPr>
    <w:rPr>
      <w:kern w:val="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1B5B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5B4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B5B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5B4B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1A64F-6E23-46A1-8D48-748A1204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7</cp:revision>
  <dcterms:created xsi:type="dcterms:W3CDTF">2024-09-04T12:29:00Z</dcterms:created>
  <dcterms:modified xsi:type="dcterms:W3CDTF">2024-09-04T12:43:00Z</dcterms:modified>
</cp:coreProperties>
</file>