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1112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8611764" wp14:editId="5FCB15F7">
            <wp:extent cx="704725" cy="864000"/>
            <wp:effectExtent l="0" t="0" r="635" b="0"/>
            <wp:docPr id="1775503108" name="Slika 1775503108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4F6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1A72F78B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478F4F7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FE92688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OPĆINSKO VIJEĆE</w:t>
      </w:r>
    </w:p>
    <w:p w14:paraId="0E780B1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E4F6454" w14:textId="2BB46228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024-03/23-02/</w:t>
      </w:r>
      <w:r w:rsidR="003C2B3A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36C8A99B" w14:textId="77777777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b/>
          <w:sz w:val="24"/>
          <w:szCs w:val="24"/>
        </w:rPr>
        <w:t>2158-36-01-23-1</w:t>
      </w:r>
    </w:p>
    <w:p w14:paraId="4B1F76E6" w14:textId="62CC347F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3C2B3A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C2B3A">
        <w:rPr>
          <w:rFonts w:ascii="Times New Roman" w:eastAsia="Calibri" w:hAnsi="Times New Roman" w:cs="Times New Roman"/>
          <w:b/>
          <w:sz w:val="24"/>
          <w:szCs w:val="24"/>
        </w:rPr>
        <w:t>listopada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213C5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550FD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3D0E343" w14:textId="77777777" w:rsidR="00F471B9" w:rsidRDefault="00F471B9" w:rsidP="00F471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60. i 62. 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</w:rPr>
        <w:t>službeni glasnik općine Šodolovci“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Predsjednik Općinskog vijeća Općine Šodolovci saziva</w:t>
      </w:r>
    </w:p>
    <w:p w14:paraId="1FAB43A7" w14:textId="77777777" w:rsidR="00F471B9" w:rsidRDefault="00F471B9" w:rsidP="00F471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4F2DF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0A43852" w14:textId="57DBF9BC" w:rsidR="00F471B9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3C2B3A">
        <w:rPr>
          <w:rFonts w:ascii="Times New Roman" w:eastAsia="Calibri" w:hAnsi="Times New Roman" w:cs="Times New Roman"/>
          <w:b/>
          <w:sz w:val="32"/>
          <w:szCs w:val="32"/>
        </w:rPr>
        <w:t>8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171193D5" w14:textId="77777777" w:rsidR="00F471B9" w:rsidRPr="00F810BB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2BB49B46" w14:textId="3311FC3A" w:rsidR="00E44347" w:rsidRPr="00CA4958" w:rsidRDefault="00E44347" w:rsidP="00F471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0197A942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DF1A94">
        <w:rPr>
          <w:rFonts w:ascii="Times New Roman" w:eastAsia="Calibri" w:hAnsi="Times New Roman" w:cs="Times New Roman"/>
          <w:sz w:val="24"/>
          <w:szCs w:val="24"/>
        </w:rPr>
        <w:t>p</w:t>
      </w:r>
      <w:r w:rsidR="003C2B3A">
        <w:rPr>
          <w:rFonts w:ascii="Times New Roman" w:eastAsia="Calibri" w:hAnsi="Times New Roman" w:cs="Times New Roman"/>
          <w:sz w:val="24"/>
          <w:szCs w:val="24"/>
        </w:rPr>
        <w:t>eta</w:t>
      </w:r>
      <w:r w:rsidR="00DF1A94">
        <w:rPr>
          <w:rFonts w:ascii="Times New Roman" w:eastAsia="Calibri" w:hAnsi="Times New Roman" w:cs="Times New Roman"/>
          <w:sz w:val="24"/>
          <w:szCs w:val="24"/>
        </w:rPr>
        <w:t>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B3A">
        <w:rPr>
          <w:rFonts w:ascii="Times New Roman" w:eastAsia="Calibri" w:hAnsi="Times New Roman" w:cs="Times New Roman"/>
          <w:sz w:val="24"/>
          <w:szCs w:val="24"/>
        </w:rPr>
        <w:t>03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2B3A">
        <w:rPr>
          <w:rFonts w:ascii="Times New Roman" w:eastAsia="Calibri" w:hAnsi="Times New Roman" w:cs="Times New Roman"/>
          <w:sz w:val="24"/>
          <w:szCs w:val="24"/>
        </w:rPr>
        <w:t>studenog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471B9">
        <w:rPr>
          <w:rFonts w:ascii="Times New Roman" w:eastAsia="Calibri" w:hAnsi="Times New Roman" w:cs="Times New Roman"/>
          <w:sz w:val="24"/>
          <w:szCs w:val="24"/>
        </w:rPr>
        <w:t>3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70B59865" w14:textId="19A19652" w:rsidR="00F471B9" w:rsidRPr="00F471B9" w:rsidRDefault="00F471B9" w:rsidP="00F471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 w:rsidR="003C2B3A">
        <w:rPr>
          <w:rFonts w:ascii="Times New Roman" w:eastAsia="Calibri" w:hAnsi="Times New Roman" w:cs="Times New Roman"/>
          <w:sz w:val="24"/>
          <w:szCs w:val="24"/>
        </w:rPr>
        <w:t>7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0953F30E" w14:textId="21D0E857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3C2B3A">
        <w:rPr>
          <w:rFonts w:ascii="Times New Roman" w:eastAsia="Calibri" w:hAnsi="Times New Roman" w:cs="Times New Roman"/>
          <w:sz w:val="24"/>
          <w:szCs w:val="24"/>
        </w:rPr>
        <w:t>Odluke o davanju koncesije za javnu uslugu sakupljanja komunalnog otpada na području Općine Šodolovci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907D76" w14:textId="415D7158" w:rsidR="003703A1" w:rsidRDefault="003703A1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3C2B3A">
        <w:rPr>
          <w:rFonts w:ascii="Times New Roman" w:eastAsia="Calibri" w:hAnsi="Times New Roman" w:cs="Times New Roman"/>
          <w:sz w:val="24"/>
          <w:szCs w:val="24"/>
        </w:rPr>
        <w:t>II. izmjena i dopuna Proračuna Općine Šodolovci za 2023.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95EDB38" w14:textId="130FE82D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socijalne skrbi Općine Šodolovci za 2023. godinu,</w:t>
      </w:r>
    </w:p>
    <w:p w14:paraId="270CE95C" w14:textId="644ACD74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sportu Općine Šodolovci za 2023. godinu,</w:t>
      </w:r>
    </w:p>
    <w:p w14:paraId="3561251F" w14:textId="24B8C371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predškolskom odgoju i obrazovanju Općine Šodolovci za 2023. godinu,</w:t>
      </w:r>
    </w:p>
    <w:p w14:paraId="6AD9E0AA" w14:textId="469653A3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održavanja objekata i uređaja komunalne infrastrukture Općine Šodolovci za 2023. godinu,</w:t>
      </w:r>
    </w:p>
    <w:p w14:paraId="09F20DD1" w14:textId="26C67520" w:rsidR="00DF4ABF" w:rsidRP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gradnje objekata i uređaja komunalne infrastrukture Općine Šodolovci za 2023. godinu,</w:t>
      </w:r>
    </w:p>
    <w:p w14:paraId="2608B257" w14:textId="26882677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šumskog doprinosa za 2023. godinu,</w:t>
      </w:r>
    </w:p>
    <w:p w14:paraId="36AE7BEA" w14:textId="503874E7" w:rsid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ostvarenih raspolaganjem poljoprivrednim zemljištem u vlasništvu Republike Hrvatske na području Općine Šodolovci za 2023. godinu,</w:t>
      </w:r>
    </w:p>
    <w:p w14:paraId="0B9B9F09" w14:textId="5B4C43B3" w:rsidR="00DF4ABF" w:rsidRPr="00DF4ABF" w:rsidRDefault="00DF4ABF" w:rsidP="00DF4ABF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I. izmjena i dopuna Programa javnih potreba u kulturi i religiji Općine Šodolovci za 2023. godinu,</w:t>
      </w:r>
    </w:p>
    <w:p w14:paraId="58880CE7" w14:textId="37651949" w:rsidR="007978F7" w:rsidRDefault="007978F7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3C2B3A">
        <w:rPr>
          <w:rFonts w:ascii="Times New Roman" w:eastAsia="Calibri" w:hAnsi="Times New Roman" w:cs="Times New Roman"/>
          <w:sz w:val="24"/>
          <w:szCs w:val="24"/>
        </w:rPr>
        <w:t>Odluke o izmjeni Odluke o raspodjeli rezultata poslovanja Općine Šodolovci za 2022. godinu</w:t>
      </w:r>
      <w:r w:rsidR="008371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EE7B685" w14:textId="63F248AB" w:rsidR="008371BD" w:rsidRDefault="00B95E98" w:rsidP="00C366D2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Nacrta</w:t>
      </w:r>
      <w:r w:rsidR="003C2B3A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2024. godinu s projekcijama za 2025. i 2026. godinu</w:t>
      </w:r>
      <w:r w:rsidR="008371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A66507" w14:textId="69D23AA1" w:rsidR="00F84D55" w:rsidRPr="00C366D2" w:rsidRDefault="00FD04B6" w:rsidP="00C366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71A0C519" w14:textId="0CA743C9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D56CC8" w14:textId="431D2777" w:rsidR="008371BD" w:rsidRDefault="001F0D96" w:rsidP="00837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510F168B" w14:textId="77777777" w:rsidR="008371BD" w:rsidRPr="008371BD" w:rsidRDefault="008371BD" w:rsidP="00837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A3428" w14:textId="77777777" w:rsidR="00C366D2" w:rsidRDefault="00C366D2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D58E3" w14:textId="77777777" w:rsidR="00DF4ABF" w:rsidRDefault="00DF4ABF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C3EF9" w14:textId="77777777" w:rsidR="00DF4ABF" w:rsidRDefault="00DF4ABF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40D50938" w:rsidR="009C5FB4" w:rsidRPr="00032321" w:rsidRDefault="000D3B12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Materijali se nalaze u privitku.</w:t>
      </w:r>
      <w:r w:rsidR="00C36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76D09388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146430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54341"/>
    <w:rsid w:val="00072D22"/>
    <w:rsid w:val="00086DDA"/>
    <w:rsid w:val="00094607"/>
    <w:rsid w:val="000C2C5A"/>
    <w:rsid w:val="000D3B12"/>
    <w:rsid w:val="000F43F0"/>
    <w:rsid w:val="000F4E00"/>
    <w:rsid w:val="0011409E"/>
    <w:rsid w:val="001243B9"/>
    <w:rsid w:val="001269C8"/>
    <w:rsid w:val="001E2601"/>
    <w:rsid w:val="001F0D96"/>
    <w:rsid w:val="002B5ED5"/>
    <w:rsid w:val="00352416"/>
    <w:rsid w:val="0036279D"/>
    <w:rsid w:val="003703A1"/>
    <w:rsid w:val="003A1ED4"/>
    <w:rsid w:val="003C2B3A"/>
    <w:rsid w:val="0041342E"/>
    <w:rsid w:val="0042685B"/>
    <w:rsid w:val="00441946"/>
    <w:rsid w:val="00443557"/>
    <w:rsid w:val="0047525D"/>
    <w:rsid w:val="004840DE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7978F7"/>
    <w:rsid w:val="00830814"/>
    <w:rsid w:val="008371BD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9E2CBA"/>
    <w:rsid w:val="00A2375F"/>
    <w:rsid w:val="00A44A51"/>
    <w:rsid w:val="00A7564D"/>
    <w:rsid w:val="00AE76F0"/>
    <w:rsid w:val="00B95E98"/>
    <w:rsid w:val="00BB0DFD"/>
    <w:rsid w:val="00C366D2"/>
    <w:rsid w:val="00C636D1"/>
    <w:rsid w:val="00C9578B"/>
    <w:rsid w:val="00CB458E"/>
    <w:rsid w:val="00D65B7B"/>
    <w:rsid w:val="00DB58F6"/>
    <w:rsid w:val="00DC7870"/>
    <w:rsid w:val="00DF1A94"/>
    <w:rsid w:val="00DF4ABF"/>
    <w:rsid w:val="00E34548"/>
    <w:rsid w:val="00E44347"/>
    <w:rsid w:val="00E94B46"/>
    <w:rsid w:val="00EA546D"/>
    <w:rsid w:val="00EA740D"/>
    <w:rsid w:val="00F11951"/>
    <w:rsid w:val="00F471B9"/>
    <w:rsid w:val="00F810BB"/>
    <w:rsid w:val="00F84D55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27</cp:revision>
  <cp:lastPrinted>2023-10-31T08:32:00Z</cp:lastPrinted>
  <dcterms:created xsi:type="dcterms:W3CDTF">2021-03-29T13:01:00Z</dcterms:created>
  <dcterms:modified xsi:type="dcterms:W3CDTF">2023-10-31T08:32:00Z</dcterms:modified>
</cp:coreProperties>
</file>