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816" w:rsidRPr="008877C5" w:rsidRDefault="00DE1816" w:rsidP="00DE1816">
      <w:pPr>
        <w:spacing w:after="0" w:line="240" w:lineRule="auto"/>
      </w:pPr>
      <w:r w:rsidRPr="008877C5">
        <w:t xml:space="preserve">                       </w:t>
      </w:r>
      <w:r>
        <w:t xml:space="preserve">    </w:t>
      </w:r>
      <w:r w:rsidR="00681D08">
        <w:t xml:space="preserve">  </w:t>
      </w:r>
      <w:r w:rsidRPr="008877C5">
        <w:t xml:space="preserve"> </w:t>
      </w:r>
      <w:r w:rsidRPr="008877C5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1D8930C9" wp14:editId="33214665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816" w:rsidRPr="008877C5" w:rsidRDefault="00DE1816" w:rsidP="00DE1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:rsidR="00DE1816" w:rsidRPr="008877C5" w:rsidRDefault="00DE1816" w:rsidP="00DE1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:rsidR="00DE1816" w:rsidRDefault="00DE1816" w:rsidP="00DE1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77C5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:rsidR="00DE1816" w:rsidRDefault="00DE1816" w:rsidP="00DE18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987B69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:rsidR="00DE1816" w:rsidRDefault="00DE1816" w:rsidP="00DE18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816" w:rsidRDefault="00DE1816" w:rsidP="00DE1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DE1816" w:rsidRDefault="00DE1816" w:rsidP="00DE18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  </w:t>
      </w:r>
      <w:r w:rsidR="00987B69">
        <w:rPr>
          <w:rFonts w:ascii="Times New Roman" w:hAnsi="Times New Roman" w:cs="Times New Roman"/>
          <w:b/>
          <w:sz w:val="24"/>
          <w:szCs w:val="24"/>
        </w:rPr>
        <w:t>1</w:t>
      </w:r>
      <w:r w:rsidR="002F374A">
        <w:rPr>
          <w:rFonts w:ascii="Times New Roman" w:hAnsi="Times New Roman" w:cs="Times New Roman"/>
          <w:b/>
          <w:sz w:val="24"/>
          <w:szCs w:val="24"/>
        </w:rPr>
        <w:t>4</w:t>
      </w:r>
      <w:r w:rsidRPr="002B521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sjednice Općinskog vijeća Općine Šodolovci održane dana </w:t>
      </w:r>
      <w:r w:rsidR="002F374A">
        <w:rPr>
          <w:rFonts w:ascii="Times New Roman" w:hAnsi="Times New Roman" w:cs="Times New Roman"/>
          <w:b/>
          <w:sz w:val="24"/>
          <w:szCs w:val="24"/>
        </w:rPr>
        <w:t>0</w:t>
      </w:r>
      <w:r w:rsidR="00987B6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F374A">
        <w:rPr>
          <w:rFonts w:ascii="Times New Roman" w:hAnsi="Times New Roman" w:cs="Times New Roman"/>
          <w:b/>
          <w:sz w:val="24"/>
          <w:szCs w:val="24"/>
        </w:rPr>
        <w:t>ožujka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87B6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p w:rsidR="00DE1816" w:rsidRDefault="00987B69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Zbog kratkoće rokova za postupanje i iz razloga ekonomičnosti</w:t>
      </w:r>
      <w:r w:rsidR="00DE1816">
        <w:rPr>
          <w:rFonts w:ascii="Times New Roman" w:hAnsi="Times New Roman" w:cs="Times New Roman"/>
          <w:sz w:val="24"/>
          <w:szCs w:val="24"/>
        </w:rPr>
        <w:t>, održana je elektronička sjednica Općinskog vijeća Općine Šodolovci uz korištenje sredstava elektroničke komunikacije.</w:t>
      </w: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Općinskog vijeća Općine Šodolovci dostavio je dana </w:t>
      </w:r>
      <w:r w:rsidR="002F374A">
        <w:rPr>
          <w:rFonts w:ascii="Times New Roman" w:hAnsi="Times New Roman" w:cs="Times New Roman"/>
          <w:sz w:val="24"/>
          <w:szCs w:val="24"/>
        </w:rPr>
        <w:t>0</w:t>
      </w:r>
      <w:r w:rsidR="00987B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4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987B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7B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godine, posredstvom i uz tehničku i stručnu pomoć Jedinstvenog upravnog odjela, vijećnicima Poziv za </w:t>
      </w:r>
      <w:r w:rsidR="00987B69">
        <w:rPr>
          <w:rFonts w:ascii="Times New Roman" w:hAnsi="Times New Roman" w:cs="Times New Roman"/>
          <w:sz w:val="24"/>
          <w:szCs w:val="24"/>
        </w:rPr>
        <w:t>1</w:t>
      </w:r>
      <w:r w:rsidR="001337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sjednicu uz priložene materijale za sjednicu te je navedeno da će se glasovanje </w:t>
      </w:r>
      <w:r w:rsidR="00A16E12">
        <w:rPr>
          <w:rFonts w:ascii="Times New Roman" w:hAnsi="Times New Roman" w:cs="Times New Roman"/>
          <w:sz w:val="24"/>
          <w:szCs w:val="24"/>
        </w:rPr>
        <w:t>vrš</w:t>
      </w:r>
      <w:r w:rsidR="00B34953">
        <w:rPr>
          <w:rFonts w:ascii="Times New Roman" w:hAnsi="Times New Roman" w:cs="Times New Roman"/>
          <w:sz w:val="24"/>
          <w:szCs w:val="24"/>
        </w:rPr>
        <w:t>it</w:t>
      </w:r>
      <w:r w:rsidR="00A16E12">
        <w:rPr>
          <w:rFonts w:ascii="Times New Roman" w:hAnsi="Times New Roman" w:cs="Times New Roman"/>
          <w:sz w:val="24"/>
          <w:szCs w:val="24"/>
        </w:rPr>
        <w:t xml:space="preserve">i </w:t>
      </w:r>
      <w:r w:rsidR="00987B69">
        <w:rPr>
          <w:rFonts w:ascii="Times New Roman" w:hAnsi="Times New Roman" w:cs="Times New Roman"/>
          <w:sz w:val="24"/>
          <w:szCs w:val="24"/>
        </w:rPr>
        <w:t xml:space="preserve">od trenutka dostave poziva i materijala do </w:t>
      </w:r>
      <w:r w:rsidR="00A16E12">
        <w:rPr>
          <w:rFonts w:ascii="Times New Roman" w:hAnsi="Times New Roman" w:cs="Times New Roman"/>
          <w:sz w:val="24"/>
          <w:szCs w:val="24"/>
        </w:rPr>
        <w:t xml:space="preserve">dana </w:t>
      </w:r>
      <w:r w:rsidR="001337D4">
        <w:rPr>
          <w:rFonts w:ascii="Times New Roman" w:hAnsi="Times New Roman" w:cs="Times New Roman"/>
          <w:sz w:val="24"/>
          <w:szCs w:val="24"/>
        </w:rPr>
        <w:t>0</w:t>
      </w:r>
      <w:r w:rsidR="00987B69">
        <w:rPr>
          <w:rFonts w:ascii="Times New Roman" w:hAnsi="Times New Roman" w:cs="Times New Roman"/>
          <w:sz w:val="24"/>
          <w:szCs w:val="24"/>
        </w:rPr>
        <w:t>7.</w:t>
      </w:r>
      <w:r w:rsidR="001337D4">
        <w:rPr>
          <w:rFonts w:ascii="Times New Roman" w:hAnsi="Times New Roman" w:cs="Times New Roman"/>
          <w:sz w:val="24"/>
          <w:szCs w:val="24"/>
        </w:rPr>
        <w:t>03</w:t>
      </w:r>
      <w:r w:rsidR="00987B69">
        <w:rPr>
          <w:rFonts w:ascii="Times New Roman" w:hAnsi="Times New Roman" w:cs="Times New Roman"/>
          <w:sz w:val="24"/>
          <w:szCs w:val="24"/>
        </w:rPr>
        <w:t>.2023</w:t>
      </w:r>
      <w:r w:rsidR="00A16E12">
        <w:rPr>
          <w:rFonts w:ascii="Times New Roman" w:hAnsi="Times New Roman" w:cs="Times New Roman"/>
          <w:sz w:val="24"/>
          <w:szCs w:val="24"/>
        </w:rPr>
        <w:t>. godine do 1</w:t>
      </w:r>
      <w:r w:rsidR="00987B69">
        <w:rPr>
          <w:rFonts w:ascii="Times New Roman" w:hAnsi="Times New Roman" w:cs="Times New Roman"/>
          <w:sz w:val="24"/>
          <w:szCs w:val="24"/>
        </w:rPr>
        <w:t>5</w:t>
      </w:r>
      <w:r w:rsidR="00A16E12">
        <w:rPr>
          <w:rFonts w:ascii="Times New Roman" w:hAnsi="Times New Roman" w:cs="Times New Roman"/>
          <w:sz w:val="24"/>
          <w:szCs w:val="24"/>
        </w:rPr>
        <w:t>.00 sati na način da svaki vijećnik svoje glasovanje ZA, PROTIV ili SUZDRŽAN o predloženoj Odluci dostavi putem e-maila Jedinstvenom upravnom odjelu</w:t>
      </w:r>
      <w:r w:rsidR="00987B69">
        <w:rPr>
          <w:rFonts w:ascii="Times New Roman" w:hAnsi="Times New Roman" w:cs="Times New Roman"/>
          <w:sz w:val="24"/>
          <w:szCs w:val="24"/>
        </w:rPr>
        <w:t xml:space="preserve"> na e-mail: </w:t>
      </w:r>
      <w:hyperlink r:id="rId5" w:history="1">
        <w:r w:rsidR="00987B69" w:rsidRPr="00A709F7">
          <w:rPr>
            <w:rStyle w:val="Hiperveza"/>
            <w:rFonts w:ascii="Times New Roman" w:hAnsi="Times New Roman" w:cs="Times New Roman"/>
            <w:sz w:val="24"/>
            <w:szCs w:val="24"/>
          </w:rPr>
          <w:t>procelnik@sodolovci.hr</w:t>
        </w:r>
      </w:hyperlink>
      <w:r w:rsidR="00987B69">
        <w:rPr>
          <w:rFonts w:ascii="Times New Roman" w:hAnsi="Times New Roman" w:cs="Times New Roman"/>
          <w:sz w:val="24"/>
          <w:szCs w:val="24"/>
        </w:rPr>
        <w:t xml:space="preserve"> </w:t>
      </w:r>
      <w:r w:rsidR="00A16E12">
        <w:rPr>
          <w:rFonts w:ascii="Times New Roman" w:hAnsi="Times New Roman" w:cs="Times New Roman"/>
          <w:sz w:val="24"/>
          <w:szCs w:val="24"/>
        </w:rPr>
        <w:t>.</w:t>
      </w:r>
    </w:p>
    <w:p w:rsidR="00DE1816" w:rsidRDefault="00A16E12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koji su sudjelovali u glasovanju</w:t>
      </w:r>
      <w:r w:rsidR="00DE1816" w:rsidRPr="00170F3F">
        <w:rPr>
          <w:rFonts w:ascii="Times New Roman" w:hAnsi="Times New Roman" w:cs="Times New Roman"/>
          <w:sz w:val="24"/>
          <w:szCs w:val="24"/>
        </w:rPr>
        <w:t xml:space="preserve">: </w:t>
      </w:r>
      <w:r w:rsidR="00987B69">
        <w:rPr>
          <w:rFonts w:ascii="Times New Roman" w:hAnsi="Times New Roman" w:cs="Times New Roman"/>
          <w:sz w:val="24"/>
          <w:szCs w:val="24"/>
        </w:rPr>
        <w:t>Lejla Tešanović, Vjekoslav Brđanin, Lazar Telenta, Stevan Živković</w:t>
      </w:r>
      <w:r w:rsidR="001D6243">
        <w:rPr>
          <w:rFonts w:ascii="Times New Roman" w:hAnsi="Times New Roman" w:cs="Times New Roman"/>
          <w:sz w:val="24"/>
          <w:szCs w:val="24"/>
        </w:rPr>
        <w:t>, Čedomir Janošević, Slobodanka Bijelić, Goran Penava, Goran Kovačević, Đurđica Ratković.</w:t>
      </w:r>
    </w:p>
    <w:p w:rsidR="00681D08" w:rsidRDefault="00681D08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koji nisu sudjelovali u glasovanju</w:t>
      </w:r>
      <w:r w:rsidRPr="00170F3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nema.</w:t>
      </w:r>
    </w:p>
    <w:p w:rsidR="00B34953" w:rsidRDefault="00B34953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sudionici sjednice: Pročelnica Jedinstvenog upravnog odjela Općine Šodolovci Jovana Avrić (kao zapisničar i tehnički suradnik Predsjednika Općinskog vijeća radi organizacije provedbe sjednice i glasovanja).</w:t>
      </w:r>
    </w:p>
    <w:p w:rsidR="00DE1816" w:rsidRPr="00654BC3" w:rsidRDefault="00A16E12" w:rsidP="00DE181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za </w:t>
      </w:r>
      <w:r w:rsidR="001D6243">
        <w:rPr>
          <w:rFonts w:ascii="Times New Roman" w:hAnsi="Times New Roman" w:cs="Times New Roman"/>
          <w:sz w:val="24"/>
          <w:szCs w:val="24"/>
        </w:rPr>
        <w:t>1</w:t>
      </w:r>
      <w:r w:rsidR="001337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sjednicu bio je sljedeći:</w:t>
      </w:r>
    </w:p>
    <w:p w:rsidR="00DE1816" w:rsidRPr="00A16E12" w:rsidRDefault="00DE1816" w:rsidP="00DE18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5E48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DE1816" w:rsidRDefault="00A16E12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E1816">
        <w:rPr>
          <w:rFonts w:ascii="Times New Roman" w:hAnsi="Times New Roman" w:cs="Times New Roman"/>
          <w:sz w:val="24"/>
          <w:szCs w:val="24"/>
        </w:rPr>
        <w:t xml:space="preserve">. </w:t>
      </w:r>
      <w:r w:rsidR="00DE1816" w:rsidRPr="003B3696">
        <w:rPr>
          <w:rFonts w:ascii="Times New Roman" w:hAnsi="Times New Roman" w:cs="Times New Roman"/>
          <w:sz w:val="24"/>
          <w:szCs w:val="24"/>
        </w:rPr>
        <w:t xml:space="preserve">Prijedlog </w:t>
      </w:r>
      <w:r w:rsidR="00DE1816">
        <w:rPr>
          <w:rFonts w:ascii="Times New Roman" w:hAnsi="Times New Roman" w:cs="Times New Roman"/>
          <w:sz w:val="24"/>
          <w:szCs w:val="24"/>
        </w:rPr>
        <w:t xml:space="preserve">Odluke o </w:t>
      </w:r>
      <w:r w:rsidR="001D6243">
        <w:rPr>
          <w:rFonts w:ascii="Times New Roman" w:hAnsi="Times New Roman" w:cs="Times New Roman"/>
          <w:sz w:val="24"/>
          <w:szCs w:val="24"/>
        </w:rPr>
        <w:t>kupovini nekretnine označene kao k.č.br. 279/</w:t>
      </w:r>
      <w:r w:rsidR="001337D4">
        <w:rPr>
          <w:rFonts w:ascii="Times New Roman" w:hAnsi="Times New Roman" w:cs="Times New Roman"/>
          <w:sz w:val="24"/>
          <w:szCs w:val="24"/>
        </w:rPr>
        <w:t>2</w:t>
      </w:r>
      <w:r w:rsidR="001D6243">
        <w:rPr>
          <w:rFonts w:ascii="Times New Roman" w:hAnsi="Times New Roman" w:cs="Times New Roman"/>
          <w:sz w:val="24"/>
          <w:szCs w:val="24"/>
        </w:rPr>
        <w:t xml:space="preserve">, k.o. Šodolovci u vlasništvu </w:t>
      </w:r>
      <w:r w:rsidR="001337D4">
        <w:rPr>
          <w:rFonts w:ascii="Times New Roman" w:hAnsi="Times New Roman" w:cs="Times New Roman"/>
          <w:sz w:val="24"/>
          <w:szCs w:val="24"/>
        </w:rPr>
        <w:t>Hrvatskog Telekoma d.d.</w:t>
      </w:r>
    </w:p>
    <w:p w:rsidR="00681D08" w:rsidRDefault="00681D08" w:rsidP="00DE1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16" w:rsidRDefault="00DE1816" w:rsidP="00DE181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260C">
        <w:rPr>
          <w:rFonts w:ascii="Times New Roman" w:eastAsia="Calibri" w:hAnsi="Times New Roman" w:cs="Times New Roman"/>
          <w:b/>
          <w:sz w:val="24"/>
          <w:szCs w:val="24"/>
        </w:rPr>
        <w:t xml:space="preserve">TOČKA 1. </w:t>
      </w:r>
      <w:r w:rsidR="00A16E12">
        <w:rPr>
          <w:rFonts w:ascii="Times New Roman" w:hAnsi="Times New Roman" w:cs="Times New Roman"/>
          <w:b/>
          <w:sz w:val="24"/>
          <w:szCs w:val="24"/>
        </w:rPr>
        <w:t xml:space="preserve">PRIJEDLOG ODLUKE O </w:t>
      </w:r>
      <w:r w:rsidR="001D6243">
        <w:rPr>
          <w:rFonts w:ascii="Times New Roman" w:hAnsi="Times New Roman" w:cs="Times New Roman"/>
          <w:b/>
          <w:sz w:val="24"/>
          <w:szCs w:val="24"/>
        </w:rPr>
        <w:t>IZMJENI ODLUKE O KUPOVINI NEKRETNINE OZNAČENE KAO K.Č.BR. 279/5, K.O. ŠODOLOVCI U VLASNIŠTVU DOMA ZDRAVLJA OSJEČKO-BARANJSKE ŽUPANIJE</w:t>
      </w:r>
    </w:p>
    <w:p w:rsidR="001D6243" w:rsidRDefault="00A16E12" w:rsidP="005E6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Vijećnicima je uz Poziv za </w:t>
      </w:r>
      <w:r w:rsidR="001D6243">
        <w:rPr>
          <w:rFonts w:ascii="Times New Roman" w:hAnsi="Times New Roman" w:cs="Times New Roman"/>
          <w:sz w:val="24"/>
          <w:szCs w:val="24"/>
        </w:rPr>
        <w:t>1</w:t>
      </w:r>
      <w:r w:rsidR="001337D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sjednicu Općinskog vijeća Općine Šodolovci dostavljen i Prijedlog Odluke </w:t>
      </w:r>
      <w:r w:rsidR="001D6243">
        <w:rPr>
          <w:rFonts w:ascii="Times New Roman" w:hAnsi="Times New Roman" w:cs="Times New Roman"/>
          <w:sz w:val="24"/>
          <w:szCs w:val="24"/>
        </w:rPr>
        <w:t>o kupovini nekretnine označene kao k.č.br. 279/</w:t>
      </w:r>
      <w:r w:rsidR="001337D4">
        <w:rPr>
          <w:rFonts w:ascii="Times New Roman" w:hAnsi="Times New Roman" w:cs="Times New Roman"/>
          <w:sz w:val="24"/>
          <w:szCs w:val="24"/>
        </w:rPr>
        <w:t>2</w:t>
      </w:r>
      <w:r w:rsidR="001D6243">
        <w:rPr>
          <w:rFonts w:ascii="Times New Roman" w:hAnsi="Times New Roman" w:cs="Times New Roman"/>
          <w:sz w:val="24"/>
          <w:szCs w:val="24"/>
        </w:rPr>
        <w:t>, k.o. Šodolovci u vlasništvu Doma zdravlja Osječko-baranjske županije.</w:t>
      </w:r>
    </w:p>
    <w:p w:rsidR="001D6243" w:rsidRDefault="00A16E12" w:rsidP="005E62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Prijedlog Odluke vijećnicima je dostavljeno i Obrazloženje </w:t>
      </w:r>
      <w:r w:rsidR="001337D4">
        <w:rPr>
          <w:rFonts w:ascii="Times New Roman" w:hAnsi="Times New Roman" w:cs="Times New Roman"/>
          <w:sz w:val="24"/>
          <w:szCs w:val="24"/>
        </w:rPr>
        <w:t>Odluke.</w:t>
      </w:r>
    </w:p>
    <w:p w:rsidR="00DE1816" w:rsidRDefault="005E6273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Vijećnici su se u za to predviđenom vremenu</w:t>
      </w:r>
      <w:r w:rsidR="001D62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Prijedlogu Odluke, glasujući elektroničkom poštom izjasnili na sljedeći način</w:t>
      </w:r>
    </w:p>
    <w:p w:rsidR="00DE1816" w:rsidRPr="003E0E37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ZA je glasovalo </w:t>
      </w:r>
      <w:r w:rsidR="005E6273">
        <w:rPr>
          <w:rFonts w:ascii="Times New Roman" w:hAnsi="Times New Roman" w:cs="Times New Roman"/>
          <w:sz w:val="24"/>
          <w:szCs w:val="24"/>
        </w:rPr>
        <w:t>devet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 w:rsidR="005E6273">
        <w:rPr>
          <w:rFonts w:ascii="Times New Roman" w:hAnsi="Times New Roman" w:cs="Times New Roman"/>
          <w:sz w:val="24"/>
          <w:szCs w:val="24"/>
        </w:rPr>
        <w:t>9</w:t>
      </w:r>
      <w:r w:rsidRPr="003E0E37">
        <w:rPr>
          <w:rFonts w:ascii="Times New Roman" w:hAnsi="Times New Roman" w:cs="Times New Roman"/>
          <w:sz w:val="24"/>
          <w:szCs w:val="24"/>
        </w:rPr>
        <w:t>) vijećnika</w:t>
      </w:r>
    </w:p>
    <w:p w:rsidR="00DE1816" w:rsidRPr="003E0E37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PROTIV </w:t>
      </w:r>
      <w:r w:rsidR="005E6273">
        <w:rPr>
          <w:rFonts w:ascii="Times New Roman" w:hAnsi="Times New Roman" w:cs="Times New Roman"/>
          <w:sz w:val="24"/>
          <w:szCs w:val="24"/>
        </w:rPr>
        <w:t>niti</w:t>
      </w:r>
      <w:r>
        <w:rPr>
          <w:rFonts w:ascii="Times New Roman" w:hAnsi="Times New Roman" w:cs="Times New Roman"/>
          <w:sz w:val="24"/>
          <w:szCs w:val="24"/>
        </w:rPr>
        <w:t xml:space="preserve">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 w:rsidR="005E6273"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 w:rsidRPr="003E0E37">
        <w:rPr>
          <w:rFonts w:ascii="Times New Roman" w:hAnsi="Times New Roman" w:cs="Times New Roman"/>
          <w:sz w:val="24"/>
          <w:szCs w:val="24"/>
        </w:rPr>
        <w:t xml:space="preserve">SUZDRŽAN </w:t>
      </w:r>
      <w:r>
        <w:rPr>
          <w:rFonts w:ascii="Times New Roman" w:hAnsi="Times New Roman" w:cs="Times New Roman"/>
          <w:sz w:val="24"/>
          <w:szCs w:val="24"/>
        </w:rPr>
        <w:t>niti jedan</w:t>
      </w:r>
      <w:r w:rsidRPr="003E0E3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E0E37">
        <w:rPr>
          <w:rFonts w:ascii="Times New Roman" w:hAnsi="Times New Roman" w:cs="Times New Roman"/>
          <w:sz w:val="24"/>
          <w:szCs w:val="24"/>
        </w:rPr>
        <w:t>)</w:t>
      </w:r>
    </w:p>
    <w:p w:rsidR="00DE1816" w:rsidRDefault="00B34953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Naknadnim pregledom pristiglih e-mailova i glasovanja vijećnika </w:t>
      </w:r>
      <w:r w:rsidR="00DE1816">
        <w:rPr>
          <w:rFonts w:ascii="Times New Roman" w:hAnsi="Times New Roman" w:cs="Times New Roman"/>
          <w:sz w:val="24"/>
          <w:szCs w:val="24"/>
        </w:rPr>
        <w:t xml:space="preserve">Predsjednik vijeća konstatirao je da je </w:t>
      </w:r>
      <w:r w:rsidR="001D6243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DE18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devet</w:t>
      </w:r>
      <w:r w:rsidR="00DE1816">
        <w:rPr>
          <w:rFonts w:ascii="Times New Roman" w:hAnsi="Times New Roman" w:cs="Times New Roman"/>
          <w:sz w:val="24"/>
          <w:szCs w:val="24"/>
        </w:rPr>
        <w:t xml:space="preserve"> glasova ZA općinsko vijeće Općine Šodolovci usvojilo i donijelo:</w:t>
      </w:r>
    </w:p>
    <w:p w:rsidR="00DE1816" w:rsidRDefault="00DE1816" w:rsidP="00DE18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DE1816" w:rsidRDefault="00B34953" w:rsidP="00DE18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D6243">
        <w:rPr>
          <w:rFonts w:ascii="Times New Roman" w:hAnsi="Times New Roman" w:cs="Times New Roman"/>
          <w:sz w:val="24"/>
          <w:szCs w:val="24"/>
        </w:rPr>
        <w:t>kupovini nekretnine označene kao k.č.br. 279/</w:t>
      </w:r>
      <w:r w:rsidR="001337D4">
        <w:rPr>
          <w:rFonts w:ascii="Times New Roman" w:hAnsi="Times New Roman" w:cs="Times New Roman"/>
          <w:sz w:val="24"/>
          <w:szCs w:val="24"/>
        </w:rPr>
        <w:t>2</w:t>
      </w:r>
      <w:r w:rsidR="001D6243">
        <w:rPr>
          <w:rFonts w:ascii="Times New Roman" w:hAnsi="Times New Roman" w:cs="Times New Roman"/>
          <w:sz w:val="24"/>
          <w:szCs w:val="24"/>
        </w:rPr>
        <w:t xml:space="preserve">, k.o. Šodolovci u vlasništvu </w:t>
      </w:r>
      <w:r w:rsidR="001337D4">
        <w:rPr>
          <w:rFonts w:ascii="Times New Roman" w:hAnsi="Times New Roman" w:cs="Times New Roman"/>
          <w:sz w:val="24"/>
          <w:szCs w:val="24"/>
        </w:rPr>
        <w:t>Hrvatskog Telekoma d.d.</w:t>
      </w: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(Odluka se prilaže zapisniku i njegov je sastavni dio- prilog </w:t>
      </w:r>
      <w:r w:rsidR="00B349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B34953" w:rsidRDefault="00B34953" w:rsidP="00DE1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je završila </w:t>
      </w:r>
      <w:r w:rsidR="00B34953">
        <w:rPr>
          <w:rFonts w:ascii="Times New Roman" w:hAnsi="Times New Roman" w:cs="Times New Roman"/>
          <w:sz w:val="24"/>
          <w:szCs w:val="24"/>
        </w:rPr>
        <w:t>nakon isteka roka za glasovanje i utvrđivanja rezultata glasovanja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953" w:rsidRDefault="00B34953" w:rsidP="00DE18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ZAPISNIČAR:           </w:t>
      </w:r>
      <w:r w:rsidR="00B349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PREDSJEDNIK OPĆINSKOG VIJEĆA:</w:t>
      </w: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Jovana Avrić                  </w:t>
      </w:r>
      <w:r w:rsidR="00B349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Lazar Telenta</w:t>
      </w:r>
    </w:p>
    <w:p w:rsidR="00681D08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DE1816" w:rsidRPr="00577902" w:rsidRDefault="00DE1816" w:rsidP="00DE181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1D6243">
        <w:rPr>
          <w:rFonts w:ascii="Times New Roman" w:hAnsi="Times New Roman" w:cs="Times New Roman"/>
          <w:sz w:val="24"/>
          <w:szCs w:val="24"/>
        </w:rPr>
        <w:t>024-03/23-02/</w:t>
      </w:r>
      <w:r w:rsidR="002F374A">
        <w:rPr>
          <w:rFonts w:ascii="Times New Roman" w:hAnsi="Times New Roman" w:cs="Times New Roman"/>
          <w:sz w:val="24"/>
          <w:szCs w:val="24"/>
        </w:rPr>
        <w:t>3</w:t>
      </w:r>
    </w:p>
    <w:p w:rsidR="00DE1816" w:rsidRDefault="00DE1816" w:rsidP="00DE18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1D6243">
        <w:rPr>
          <w:rFonts w:ascii="Times New Roman" w:hAnsi="Times New Roman" w:cs="Times New Roman"/>
          <w:sz w:val="24"/>
          <w:szCs w:val="24"/>
        </w:rPr>
        <w:t>2158-36-01-23-2</w:t>
      </w:r>
    </w:p>
    <w:p w:rsidR="009C5FB4" w:rsidRPr="00B34953" w:rsidRDefault="00DE1816" w:rsidP="00B349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Šodolovci, </w:t>
      </w:r>
      <w:r w:rsidR="002F374A">
        <w:rPr>
          <w:rFonts w:ascii="Times New Roman" w:hAnsi="Times New Roman" w:cs="Times New Roman"/>
          <w:sz w:val="24"/>
          <w:szCs w:val="24"/>
        </w:rPr>
        <w:t>0</w:t>
      </w:r>
      <w:r w:rsidR="001D6243">
        <w:rPr>
          <w:rFonts w:ascii="Times New Roman" w:hAnsi="Times New Roman" w:cs="Times New Roman"/>
          <w:sz w:val="24"/>
          <w:szCs w:val="24"/>
        </w:rPr>
        <w:t>7</w:t>
      </w:r>
      <w:r w:rsidR="00B34953">
        <w:rPr>
          <w:rFonts w:ascii="Times New Roman" w:hAnsi="Times New Roman" w:cs="Times New Roman"/>
          <w:sz w:val="24"/>
          <w:szCs w:val="24"/>
        </w:rPr>
        <w:t xml:space="preserve">. </w:t>
      </w:r>
      <w:r w:rsidR="002F374A">
        <w:rPr>
          <w:rFonts w:ascii="Times New Roman" w:hAnsi="Times New Roman" w:cs="Times New Roman"/>
          <w:sz w:val="24"/>
          <w:szCs w:val="24"/>
        </w:rPr>
        <w:t>ožujka</w:t>
      </w:r>
      <w:r w:rsidR="00B34953">
        <w:rPr>
          <w:rFonts w:ascii="Times New Roman" w:hAnsi="Times New Roman" w:cs="Times New Roman"/>
          <w:sz w:val="24"/>
          <w:szCs w:val="24"/>
        </w:rPr>
        <w:t xml:space="preserve"> 202</w:t>
      </w:r>
      <w:r w:rsidR="00681D08">
        <w:rPr>
          <w:rFonts w:ascii="Times New Roman" w:hAnsi="Times New Roman" w:cs="Times New Roman"/>
          <w:sz w:val="24"/>
          <w:szCs w:val="24"/>
        </w:rPr>
        <w:t>3</w:t>
      </w:r>
      <w:r w:rsidR="00B34953">
        <w:rPr>
          <w:rFonts w:ascii="Times New Roman" w:hAnsi="Times New Roman" w:cs="Times New Roman"/>
          <w:sz w:val="24"/>
          <w:szCs w:val="24"/>
        </w:rPr>
        <w:t>.</w:t>
      </w:r>
    </w:p>
    <w:sectPr w:rsidR="009C5FB4" w:rsidRPr="00B34953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16"/>
    <w:rsid w:val="001337D4"/>
    <w:rsid w:val="001D6243"/>
    <w:rsid w:val="002F374A"/>
    <w:rsid w:val="004E2415"/>
    <w:rsid w:val="005E6273"/>
    <w:rsid w:val="00681D08"/>
    <w:rsid w:val="008845A9"/>
    <w:rsid w:val="00987B69"/>
    <w:rsid w:val="009C5FB4"/>
    <w:rsid w:val="00A16E12"/>
    <w:rsid w:val="00B34953"/>
    <w:rsid w:val="00B637CA"/>
    <w:rsid w:val="00CB458E"/>
    <w:rsid w:val="00DE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F7B2"/>
  <w15:chartTrackingRefBased/>
  <w15:docId w15:val="{A804BD6F-520F-440B-8F82-99A009E4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81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181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87B6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7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elnik@sodolovci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5</cp:revision>
  <cp:lastPrinted>2023-03-07T13:26:00Z</cp:lastPrinted>
  <dcterms:created xsi:type="dcterms:W3CDTF">2020-04-15T18:41:00Z</dcterms:created>
  <dcterms:modified xsi:type="dcterms:W3CDTF">2023-03-07T13:26:00Z</dcterms:modified>
</cp:coreProperties>
</file>