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E906" w14:textId="77777777" w:rsidR="00FC3912" w:rsidRPr="00F575C3" w:rsidRDefault="00FC3912" w:rsidP="00FC3912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F575C3">
        <w:rPr>
          <w:rFonts w:ascii="Times New Roman" w:hAnsi="Times New Roman" w:cs="Times New Roman"/>
          <w:i/>
          <w:sz w:val="72"/>
          <w:szCs w:val="72"/>
        </w:rPr>
        <w:t>Službeni glasnik</w:t>
      </w:r>
    </w:p>
    <w:p w14:paraId="5FBC391C" w14:textId="77777777" w:rsidR="00FC3912" w:rsidRPr="00F575C3" w:rsidRDefault="00FC3912" w:rsidP="00FC3912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575C3">
        <w:rPr>
          <w:rFonts w:ascii="Times New Roman" w:hAnsi="Times New Roman" w:cs="Times New Roman"/>
          <w:i/>
          <w:sz w:val="52"/>
          <w:szCs w:val="52"/>
        </w:rPr>
        <w:t>Općine Šodolovci</w:t>
      </w:r>
    </w:p>
    <w:p w14:paraId="52E7CE46" w14:textId="77777777" w:rsidR="00FC3912" w:rsidRDefault="00FC3912" w:rsidP="00FC3912">
      <w:pPr>
        <w:jc w:val="both"/>
        <w:rPr>
          <w:rFonts w:ascii="Times New Roman" w:hAnsi="Times New Roman" w:cs="Times New Roman"/>
          <w:u w:val="singl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4410"/>
        <w:gridCol w:w="2625"/>
      </w:tblGrid>
      <w:tr w:rsidR="00FC3912" w14:paraId="0D45FF76" w14:textId="77777777" w:rsidTr="00CD3BE2">
        <w:trPr>
          <w:trHeight w:val="729"/>
        </w:trPr>
        <w:tc>
          <w:tcPr>
            <w:tcW w:w="2145" w:type="dxa"/>
            <w:tcBorders>
              <w:bottom w:val="single" w:sz="4" w:space="0" w:color="auto"/>
            </w:tcBorders>
          </w:tcPr>
          <w:p w14:paraId="21E12AE0" w14:textId="77777777" w:rsidR="00FC3912" w:rsidRPr="00EE55FD" w:rsidRDefault="00FC3912" w:rsidP="00CD3B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GODINA XXI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4410" w:type="dxa"/>
          </w:tcPr>
          <w:p w14:paraId="563685E0" w14:textId="29C7F341" w:rsidR="00FC3912" w:rsidRPr="00EE55FD" w:rsidRDefault="00FC3912" w:rsidP="00CD3B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ŠODOLOVCI,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15. studenog 2021.</w:t>
            </w:r>
          </w:p>
        </w:tc>
        <w:tc>
          <w:tcPr>
            <w:tcW w:w="2625" w:type="dxa"/>
          </w:tcPr>
          <w:p w14:paraId="04BACC8D" w14:textId="0278C3FA" w:rsidR="00FC3912" w:rsidRPr="00EE55FD" w:rsidRDefault="00FC3912" w:rsidP="00CD3B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 xml:space="preserve">BROJ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</w:tbl>
    <w:p w14:paraId="51661B39" w14:textId="77777777" w:rsidR="00FC3912" w:rsidRPr="00F575C3" w:rsidRDefault="00FC3912" w:rsidP="00FC3912">
      <w:pPr>
        <w:jc w:val="both"/>
        <w:rPr>
          <w:rFonts w:ascii="Times New Roman" w:hAnsi="Times New Roman" w:cs="Times New Roman"/>
          <w:u w:val="single"/>
        </w:rPr>
      </w:pPr>
    </w:p>
    <w:p w14:paraId="552F2CE0" w14:textId="77777777" w:rsidR="00FC3912" w:rsidRDefault="00FC3912" w:rsidP="00FC391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D97F0B" w14:textId="77777777" w:rsidR="00FC3912" w:rsidRDefault="00FC3912" w:rsidP="00FC391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EB9186" w14:textId="77777777" w:rsidR="00FC3912" w:rsidRDefault="00FC3912" w:rsidP="00FC391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3ABB4A" w14:textId="77777777" w:rsidR="00FC3912" w:rsidRDefault="00FC3912" w:rsidP="00FC39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18A3C34" wp14:editId="2F345828">
            <wp:extent cx="2505075" cy="3019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D83B" w14:textId="77777777" w:rsidR="00FC3912" w:rsidRDefault="00FC3912" w:rsidP="00FC391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871AD0" w14:textId="77777777" w:rsidR="00FC3912" w:rsidRDefault="00FC3912" w:rsidP="00FC39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1C6D10" w14:textId="77777777" w:rsidR="00FC3912" w:rsidRDefault="00FC3912" w:rsidP="00FC39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FC3912" w14:paraId="7E481245" w14:textId="77777777" w:rsidTr="00CD3BE2">
        <w:trPr>
          <w:trHeight w:val="1410"/>
        </w:trPr>
        <w:tc>
          <w:tcPr>
            <w:tcW w:w="8745" w:type="dxa"/>
          </w:tcPr>
          <w:p w14:paraId="0490CDF1" w14:textId="77777777" w:rsidR="00FC3912" w:rsidRPr="001D6ECD" w:rsidRDefault="00FC3912" w:rsidP="00CD3BE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Službeni glasnik općine Šodolovci</w:t>
            </w:r>
          </w:p>
          <w:p w14:paraId="423942D5" w14:textId="77777777" w:rsidR="00FC3912" w:rsidRPr="001D6ECD" w:rsidRDefault="00FC3912" w:rsidP="00CD3BE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Izdaje: Općina Šodolovci, Ive Andrića 3, Šodolovci</w:t>
            </w:r>
          </w:p>
          <w:p w14:paraId="29C5CCA2" w14:textId="77777777" w:rsidR="00FC3912" w:rsidRPr="001D6ECD" w:rsidRDefault="00FC3912" w:rsidP="00CD3BE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Tiska: Jedinstveni upravni odjel Općine Šodolovci</w:t>
            </w:r>
          </w:p>
          <w:p w14:paraId="244821DE" w14:textId="77777777" w:rsidR="00FC3912" w:rsidRPr="001D6ECD" w:rsidRDefault="00FC3912" w:rsidP="00CD3BE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 xml:space="preserve">Za izdavača: Dragan Zorić,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</w:p>
        </w:tc>
      </w:tr>
    </w:tbl>
    <w:p w14:paraId="2DF1CBFE" w14:textId="77777777" w:rsidR="00FC3912" w:rsidRDefault="00FC3912" w:rsidP="00FC3912"/>
    <w:p w14:paraId="302B8A8B" w14:textId="77777777" w:rsidR="00FC3912" w:rsidRPr="001A5F5C" w:rsidRDefault="00FC3912" w:rsidP="00FC39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5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SADRŽAJ</w:t>
      </w:r>
    </w:p>
    <w:p w14:paraId="116EC3FA" w14:textId="77777777" w:rsidR="00FC3912" w:rsidRDefault="00FC3912" w:rsidP="00FC391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60FA40" w14:textId="77777777" w:rsidR="00FC3912" w:rsidRDefault="00FC3912" w:rsidP="00FC39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65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AKTI OPĆINSKOG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VIJEĆA</w:t>
      </w:r>
      <w:r w:rsidRPr="0078651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606D5E70" w14:textId="046111C5" w:rsidR="00FC3912" w:rsidRDefault="00FC3912" w:rsidP="00FC391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7AE1">
        <w:rPr>
          <w:rFonts w:ascii="Times New Roman" w:eastAsia="Calibri" w:hAnsi="Times New Roman" w:cs="Times New Roman"/>
          <w:bCs/>
          <w:i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Zaključak o usvajanju zapisnika s 3. sjednice Općinskog vijeća Općine Šodolovci</w:t>
      </w:r>
    </w:p>
    <w:p w14:paraId="5ECCCBD2" w14:textId="0E23B9B5" w:rsidR="00FC3912" w:rsidRDefault="00FC3912" w:rsidP="00FC391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Pr="00CE7A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Zaključak o prihvaćanju Zahtjeva za sufinanciranje troškova školskog prijevoza za Vedranu Maletić</w:t>
      </w:r>
    </w:p>
    <w:p w14:paraId="76D0A7C2" w14:textId="77777777" w:rsidR="00FC3912" w:rsidRDefault="00FC3912" w:rsidP="00FC391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C0A46E" w14:textId="77777777" w:rsidR="00FC3912" w:rsidRDefault="00FC3912" w:rsidP="00FC3912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AKTI OPĆINSKOG NAČELNIKA:</w:t>
      </w:r>
    </w:p>
    <w:p w14:paraId="2270D99E" w14:textId="658C34CD" w:rsidR="00FC3912" w:rsidRPr="00262293" w:rsidRDefault="00262293" w:rsidP="00262293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2293"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2F20" w:rsidRPr="00262293">
        <w:rPr>
          <w:rFonts w:ascii="Times New Roman" w:eastAsia="Calibri" w:hAnsi="Times New Roman" w:cs="Times New Roman"/>
          <w:bCs/>
          <w:sz w:val="24"/>
          <w:szCs w:val="24"/>
        </w:rPr>
        <w:t>Operativni Plan održavanja nerazvrstanih cesta i ostalih javnih površina na području Općine Šodolovci u zimskim uvjetima (sezona 2021./2022.)</w:t>
      </w:r>
    </w:p>
    <w:p w14:paraId="494B54AB" w14:textId="472B7CC5" w:rsidR="00262293" w:rsidRDefault="00262293" w:rsidP="00262293">
      <w:pPr>
        <w:jc w:val="both"/>
        <w:rPr>
          <w:rFonts w:ascii="Times New Roman" w:hAnsi="Times New Roman" w:cs="Times New Roman"/>
          <w:sz w:val="24"/>
          <w:szCs w:val="24"/>
        </w:rPr>
      </w:pPr>
      <w:r w:rsidRPr="00262293">
        <w:rPr>
          <w:rFonts w:ascii="Times New Roman" w:hAnsi="Times New Roman" w:cs="Times New Roman"/>
          <w:sz w:val="24"/>
          <w:szCs w:val="24"/>
        </w:rPr>
        <w:t xml:space="preserve">2. Odluka </w:t>
      </w:r>
      <w:r>
        <w:rPr>
          <w:rFonts w:ascii="Times New Roman" w:hAnsi="Times New Roman" w:cs="Times New Roman"/>
          <w:sz w:val="24"/>
          <w:szCs w:val="24"/>
        </w:rPr>
        <w:t>o isplati novčanog dodatka uz mirovinu povodom blagdana (božićnica) umirovljenicima sa područja Općine Šodolovci</w:t>
      </w:r>
    </w:p>
    <w:p w14:paraId="6A5E7EF6" w14:textId="19CF61DF" w:rsidR="00455BC4" w:rsidRDefault="00455BC4" w:rsidP="00262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Godišnji Plan raspisivanja javnih natječaja i javnih poziva financiranja udruga iz Proračuna Općine Šodolovci u 2021. godini</w:t>
      </w:r>
    </w:p>
    <w:p w14:paraId="0A29A69B" w14:textId="5961561E" w:rsidR="00262293" w:rsidRDefault="00262293" w:rsidP="00262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533B">
        <w:rPr>
          <w:rFonts w:ascii="Times New Roman" w:hAnsi="Times New Roman" w:cs="Times New Roman"/>
          <w:sz w:val="24"/>
          <w:szCs w:val="24"/>
        </w:rPr>
        <w:t>Odluka o načinu raspodjele sredstva iz Proračuna Općine Šodolovci za 2021. godinu namijenjenih financiranju projekata i programa udruga i organizacija civilnog društva</w:t>
      </w:r>
    </w:p>
    <w:p w14:paraId="7FEFCE4B" w14:textId="0E98FC4E" w:rsidR="006B4733" w:rsidRDefault="00C215FD" w:rsidP="00262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B4733">
        <w:rPr>
          <w:rFonts w:ascii="Times New Roman" w:hAnsi="Times New Roman" w:cs="Times New Roman"/>
          <w:sz w:val="24"/>
          <w:szCs w:val="24"/>
        </w:rPr>
        <w:t xml:space="preserve">. Odluka o imenovanju Povjerenstva za administrativnu provjeru i Povjerenstva za ocjenjivanje programa i projekata udruga i ostalih organizacija civilnog društva od interesa </w:t>
      </w:r>
      <w:r w:rsidR="0099182C">
        <w:rPr>
          <w:rFonts w:ascii="Times New Roman" w:hAnsi="Times New Roman" w:cs="Times New Roman"/>
          <w:sz w:val="24"/>
          <w:szCs w:val="24"/>
        </w:rPr>
        <w:t>za opće dobro prijavljenih na Natječaj za financiranje iz Proračuna Općine Šodolovci za 2021. godinu</w:t>
      </w:r>
    </w:p>
    <w:p w14:paraId="1E4F60B4" w14:textId="663DA31E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7ABE9" w14:textId="6C7AE6B4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17828" w14:textId="679B7E9B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4E59C" w14:textId="7AF981B0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12BFB" w14:textId="4F311D84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628EC" w14:textId="609CA2A6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8ADFE" w14:textId="71D7D47E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FE346" w14:textId="16BEFE3A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BAC0C" w14:textId="7E740BF1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B169C" w14:textId="6F9F3476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C923F" w14:textId="7C734CA1" w:rsidR="0039632D" w:rsidRDefault="0039632D" w:rsidP="002622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54A89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05755903"/>
      <w:r w:rsidRPr="0039632D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31. Statuta Općine Šodolovci („službeni glasnik općine Šodolovci“ broj 2/21) Općinsko vijeće Općine Šodolovci na svojoj 4. sjednici održanoj dana 12. studenog 2021. godine donosi</w:t>
      </w:r>
    </w:p>
    <w:p w14:paraId="76292A64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C44DD" w14:textId="77777777" w:rsidR="0039632D" w:rsidRPr="0039632D" w:rsidRDefault="0039632D" w:rsidP="003963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632D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1CFA9E31" w14:textId="77777777" w:rsidR="0039632D" w:rsidRPr="0039632D" w:rsidRDefault="0039632D" w:rsidP="003963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632D">
        <w:rPr>
          <w:rFonts w:ascii="Times New Roman" w:eastAsia="Calibri" w:hAnsi="Times New Roman" w:cs="Times New Roman"/>
          <w:b/>
          <w:sz w:val="24"/>
          <w:szCs w:val="24"/>
        </w:rPr>
        <w:t xml:space="preserve">o usvajanju zapisnika sa 3. sjednice </w:t>
      </w:r>
    </w:p>
    <w:p w14:paraId="5593715A" w14:textId="77777777" w:rsidR="0039632D" w:rsidRPr="0039632D" w:rsidRDefault="0039632D" w:rsidP="003963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632D">
        <w:rPr>
          <w:rFonts w:ascii="Times New Roman" w:eastAsia="Calibri" w:hAnsi="Times New Roman" w:cs="Times New Roman"/>
          <w:b/>
          <w:sz w:val="24"/>
          <w:szCs w:val="24"/>
        </w:rPr>
        <w:t>Općinskog vijeća Općine Šodolovci</w:t>
      </w:r>
    </w:p>
    <w:p w14:paraId="14706257" w14:textId="77777777" w:rsidR="0039632D" w:rsidRPr="0039632D" w:rsidRDefault="0039632D" w:rsidP="003963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795283" w14:textId="77777777" w:rsidR="0039632D" w:rsidRPr="0039632D" w:rsidRDefault="0039632D" w:rsidP="003963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5F3A30" w14:textId="77777777" w:rsidR="0039632D" w:rsidRPr="0039632D" w:rsidRDefault="0039632D" w:rsidP="003963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632D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4B483208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32D">
        <w:rPr>
          <w:rFonts w:ascii="Times New Roman" w:eastAsia="Calibri" w:hAnsi="Times New Roman" w:cs="Times New Roman"/>
          <w:sz w:val="24"/>
          <w:szCs w:val="24"/>
        </w:rPr>
        <w:t>Usvaja se Zapisnik sa 3. sjednice Općinskog vijeća Općine Šodolovci, održane 30. kolovoza 2021. godine.</w:t>
      </w:r>
    </w:p>
    <w:p w14:paraId="2BB43AA5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3A8856" w14:textId="77777777" w:rsidR="0039632D" w:rsidRPr="0039632D" w:rsidRDefault="0039632D" w:rsidP="003963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632D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2C8D0E28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32D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Šodolovci“.</w:t>
      </w:r>
    </w:p>
    <w:p w14:paraId="3A64CFE0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8798D2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FE7EF7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32D">
        <w:rPr>
          <w:rFonts w:ascii="Times New Roman" w:eastAsia="Calibri" w:hAnsi="Times New Roman" w:cs="Times New Roman"/>
          <w:sz w:val="24"/>
          <w:szCs w:val="24"/>
        </w:rPr>
        <w:t>KLASA: 021-05/21-02/5</w:t>
      </w:r>
    </w:p>
    <w:p w14:paraId="025998EF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32D">
        <w:rPr>
          <w:rFonts w:ascii="Times New Roman" w:eastAsia="Calibri" w:hAnsi="Times New Roman" w:cs="Times New Roman"/>
          <w:sz w:val="24"/>
          <w:szCs w:val="24"/>
        </w:rPr>
        <w:t>URBROJ: 2121/11-01-21-4</w:t>
      </w:r>
    </w:p>
    <w:p w14:paraId="424CBC13" w14:textId="77777777" w:rsidR="0039632D" w:rsidRP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32D">
        <w:rPr>
          <w:rFonts w:ascii="Times New Roman" w:eastAsia="Calibri" w:hAnsi="Times New Roman" w:cs="Times New Roman"/>
          <w:sz w:val="24"/>
          <w:szCs w:val="24"/>
        </w:rPr>
        <w:t xml:space="preserve">Šodolovci, 12. studenog 2021.                                   </w:t>
      </w:r>
    </w:p>
    <w:p w14:paraId="14D8080A" w14:textId="77777777" w:rsidR="0039632D" w:rsidRPr="0039632D" w:rsidRDefault="0039632D" w:rsidP="0039632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632D">
        <w:rPr>
          <w:rFonts w:ascii="Times New Roman" w:eastAsia="Calibri" w:hAnsi="Times New Roman" w:cs="Times New Roman"/>
          <w:sz w:val="24"/>
          <w:szCs w:val="24"/>
        </w:rPr>
        <w:t>PREDSJEDNIK OPĆINSKOG VIJEĆA:</w:t>
      </w:r>
    </w:p>
    <w:p w14:paraId="3EB917AA" w14:textId="7A515325" w:rsid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Lazar Telenta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1CEFB771" w14:textId="16D0BEAC" w:rsidR="0039632D" w:rsidRDefault="0039632D" w:rsidP="003963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7540DBF2" w14:textId="77777777" w:rsidR="0039632D" w:rsidRPr="00EA0071" w:rsidRDefault="0039632D" w:rsidP="0039632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Na temelju članka 31. Statuta Općine Šodolovci („Službeni glasnik Općine Šodolovci“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) Općinsko vijeće Općine Šodolovci na svojoj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studenog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  <w:r>
        <w:rPr>
          <w:rFonts w:ascii="Times New Roman" w:eastAsia="Calibri" w:hAnsi="Times New Roman" w:cs="Times New Roman"/>
          <w:sz w:val="24"/>
          <w:szCs w:val="24"/>
        </w:rPr>
        <w:t>donosi</w:t>
      </w:r>
    </w:p>
    <w:p w14:paraId="5442BC30" w14:textId="77777777" w:rsidR="0039632D" w:rsidRPr="00EA0071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A5F39" w14:textId="77777777" w:rsidR="0039632D" w:rsidRPr="00EA0071" w:rsidRDefault="0039632D" w:rsidP="003963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0071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1D63C2C2" w14:textId="77777777" w:rsidR="0039632D" w:rsidRDefault="0039632D" w:rsidP="003963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0071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prihvaćanju Zahtjeva za sufinanciranje troškova školskog prijevoza </w:t>
      </w:r>
    </w:p>
    <w:p w14:paraId="17335708" w14:textId="77777777" w:rsidR="0039632D" w:rsidRPr="00EA0071" w:rsidRDefault="0039632D" w:rsidP="003963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 Vedranu Maletić</w:t>
      </w:r>
    </w:p>
    <w:p w14:paraId="279E9D7B" w14:textId="77777777" w:rsidR="0039632D" w:rsidRPr="00EA0071" w:rsidRDefault="0039632D" w:rsidP="0039632D">
      <w:pPr>
        <w:tabs>
          <w:tab w:val="left" w:pos="6435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B0C4DC8" w14:textId="77777777" w:rsidR="0039632D" w:rsidRPr="00606037" w:rsidRDefault="0039632D" w:rsidP="0039632D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06037"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721099D1" w14:textId="77777777" w:rsid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Općinsko vijeće Općine Šodolovci prihvaća </w:t>
      </w:r>
      <w:r>
        <w:rPr>
          <w:rFonts w:ascii="Times New Roman" w:eastAsia="Calibri" w:hAnsi="Times New Roman" w:cs="Times New Roman"/>
          <w:sz w:val="24"/>
          <w:szCs w:val="24"/>
        </w:rPr>
        <w:t>Zahtjev za sufinanciranje troškova školskog prijevoza za Vedranu Maletić.</w:t>
      </w:r>
    </w:p>
    <w:p w14:paraId="01E9CE8E" w14:textId="77777777" w:rsidR="0039632D" w:rsidRDefault="0039632D" w:rsidP="003963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01A5D928" w14:textId="77777777" w:rsid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Sredstva za provedbu ovog Zaključka osigurat će se u Proračunu Općine Šodolovci.</w:t>
      </w:r>
    </w:p>
    <w:p w14:paraId="52889685" w14:textId="77777777" w:rsid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Sufinanciranje se odobrava do promjene okolnosti financiranja troškova prijevoza temeljem odluke nadležnog Ministarstva odnosno do završetka osnovnoškolskog obrazovanja u Centru za odgoj i obrazovanje „Ivan Štark“ u Osijeku.</w:t>
      </w:r>
    </w:p>
    <w:p w14:paraId="5D0345A0" w14:textId="77777777" w:rsidR="0039632D" w:rsidRDefault="0039632D" w:rsidP="003963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6192E5A3" w14:textId="77777777" w:rsid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Ovlašćuje se općinski načelnik Općine Šodolovci na sklapanje Sporazuma o sufinanciranju troškova školskog prijevoza kojim će se definirati točan iznos sufinanciranja te način isplate.</w:t>
      </w:r>
    </w:p>
    <w:p w14:paraId="5B80883D" w14:textId="77777777" w:rsidR="0039632D" w:rsidRPr="00EA0071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Sporazum će se sklapati za svaku školsku godinu.</w:t>
      </w:r>
    </w:p>
    <w:p w14:paraId="6CF766D2" w14:textId="77777777" w:rsidR="0039632D" w:rsidRPr="00606037" w:rsidRDefault="0039632D" w:rsidP="0039632D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06037">
        <w:rPr>
          <w:rFonts w:ascii="Times New Roman" w:eastAsia="Calibri" w:hAnsi="Times New Roman" w:cs="Times New Roman"/>
          <w:bCs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60603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A307E3F" w14:textId="77777777" w:rsidR="0039632D" w:rsidRPr="00EA0071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Šodolovci“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stupa na snagu osmog dana od dana objave.</w:t>
      </w:r>
    </w:p>
    <w:p w14:paraId="61682FBF" w14:textId="77777777" w:rsidR="0039632D" w:rsidRPr="00EA0071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C8BB3" w14:textId="77777777" w:rsidR="0039632D" w:rsidRPr="00EA0071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602-11/21-01/1</w:t>
      </w:r>
    </w:p>
    <w:p w14:paraId="17883FA6" w14:textId="77777777" w:rsidR="0039632D" w:rsidRPr="00EA0071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>URBROJ: 2121/11-</w:t>
      </w:r>
      <w:r>
        <w:rPr>
          <w:rFonts w:ascii="Times New Roman" w:eastAsia="Calibri" w:hAnsi="Times New Roman" w:cs="Times New Roman"/>
          <w:sz w:val="24"/>
          <w:szCs w:val="24"/>
        </w:rPr>
        <w:t>01-21</w:t>
      </w:r>
      <w:r w:rsidRPr="00EA007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0FE9340" w14:textId="77777777" w:rsid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12. studenog 2021.</w:t>
      </w: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14:paraId="2163F730" w14:textId="77777777" w:rsidR="0039632D" w:rsidRPr="00EA0071" w:rsidRDefault="0039632D" w:rsidP="0039632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  PREDSJEDNIK OPĆINSKOG VIJEĆA:</w:t>
      </w:r>
    </w:p>
    <w:p w14:paraId="130EA65C" w14:textId="41187C0D" w:rsidR="0039632D" w:rsidRDefault="0039632D" w:rsidP="003963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0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Lazar Telenta, v.r.</w:t>
      </w:r>
    </w:p>
    <w:p w14:paraId="635BE2AD" w14:textId="5C4551F0" w:rsidR="0039632D" w:rsidRDefault="0039632D" w:rsidP="003963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7A8894D1" w14:textId="6DADAC7E" w:rsidR="008A7AAE" w:rsidRPr="008A7AAE" w:rsidRDefault="008A7AAE" w:rsidP="008A7AAE">
      <w:pPr>
        <w:spacing w:after="0" w:line="240" w:lineRule="auto"/>
        <w:rPr>
          <w:rFonts w:ascii="Calibri" w:eastAsia="Calibri" w:hAnsi="Calibri" w:cs="Times New Roman"/>
        </w:rPr>
      </w:pPr>
      <w:r w:rsidRPr="008A7AAE">
        <w:rPr>
          <w:rFonts w:ascii="Calibri" w:eastAsia="Calibri" w:hAnsi="Calibri" w:cs="Times New Roman"/>
        </w:rPr>
        <w:t xml:space="preserve">                            </w:t>
      </w:r>
      <w:r w:rsidRPr="008A7AAE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057527E8" wp14:editId="7DA9945D">
            <wp:extent cx="704850" cy="866775"/>
            <wp:effectExtent l="0" t="0" r="0" b="9525"/>
            <wp:docPr id="2" name="Slika 2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21633" w14:textId="77777777" w:rsidR="008A7AAE" w:rsidRPr="008A7AAE" w:rsidRDefault="008A7AAE" w:rsidP="008A7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04DAA189" w14:textId="77777777" w:rsidR="008A7AAE" w:rsidRPr="008A7AAE" w:rsidRDefault="008A7AAE" w:rsidP="008A7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5273B3AD" w14:textId="77777777" w:rsidR="008A7AAE" w:rsidRPr="008A7AAE" w:rsidRDefault="008A7AAE" w:rsidP="008A7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3BC0C273" w14:textId="77777777" w:rsidR="008A7AAE" w:rsidRPr="008A7AAE" w:rsidRDefault="008A7AAE" w:rsidP="008A7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OPĆINSKI NAČELNIK</w:t>
      </w:r>
    </w:p>
    <w:p w14:paraId="6CF07E01" w14:textId="77777777" w:rsidR="008A7AAE" w:rsidRPr="008A7AAE" w:rsidRDefault="008A7AAE" w:rsidP="008A7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1EF076" w14:textId="77777777" w:rsidR="008A7AAE" w:rsidRPr="008A7AAE" w:rsidRDefault="008A7AAE" w:rsidP="008A7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t>KLASA: 340-09/21-01/2</w:t>
      </w:r>
    </w:p>
    <w:p w14:paraId="7AFBC1B2" w14:textId="77777777" w:rsidR="008A7AAE" w:rsidRPr="008A7AAE" w:rsidRDefault="008A7AAE" w:rsidP="008A7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t>URBROJ: 2121/11-02-21-1</w:t>
      </w:r>
    </w:p>
    <w:p w14:paraId="2742B9E9" w14:textId="77777777" w:rsidR="008A7AAE" w:rsidRPr="008A7AAE" w:rsidRDefault="008A7AAE" w:rsidP="008A7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t>Šodolovci, 12. studenog 2021.</w:t>
      </w:r>
    </w:p>
    <w:p w14:paraId="45E2D704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</w:pPr>
    </w:p>
    <w:p w14:paraId="2A5F9736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članaka 42. i 48. Zakona o lokalnoj i područnoj (regionalnoj) samoupravi („Narodne novine“ broj 33/01, 60/01, 129/05, 109/07, 125/08, 36/09, 36/09, 150/11, 144/12, 19/13, 137/15, 123/17, 98/19 i 144/20) i članka 46. Statuta Općine Šodolovci („Službeni glasnik općine Šodolovci“ broj 2/21) općinski načelnik Općine Šodolovci donosi sljedeći </w:t>
      </w:r>
    </w:p>
    <w:p w14:paraId="3038B588" w14:textId="77777777" w:rsidR="008A7AAE" w:rsidRPr="008A7AAE" w:rsidRDefault="008A7AAE" w:rsidP="008A7AAE">
      <w:pPr>
        <w:spacing w:before="6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7AA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A98DDC1" w14:textId="77777777" w:rsidR="008A7AAE" w:rsidRPr="008A7AAE" w:rsidRDefault="008A7AAE" w:rsidP="008A7AAE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OPERATIVNI PLAN</w:t>
      </w:r>
    </w:p>
    <w:p w14:paraId="257FE332" w14:textId="77777777" w:rsidR="008A7AAE" w:rsidRPr="008A7AAE" w:rsidRDefault="008A7AAE" w:rsidP="008A7AAE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održavanja nerazvrstanih cesta i ostalih javnih površina</w:t>
      </w:r>
    </w:p>
    <w:p w14:paraId="363BC3D7" w14:textId="77777777" w:rsidR="008A7AAE" w:rsidRPr="008A7AAE" w:rsidRDefault="008A7AAE" w:rsidP="008A7AAE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 području Općine Šodolovci</w:t>
      </w:r>
    </w:p>
    <w:p w14:paraId="2DD4DE4E" w14:textId="77777777" w:rsidR="008A7AAE" w:rsidRPr="008A7AAE" w:rsidRDefault="008A7AAE" w:rsidP="008A7AAE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u zimskim uvjetima</w:t>
      </w:r>
    </w:p>
    <w:p w14:paraId="5A612FF3" w14:textId="77777777" w:rsidR="008A7AAE" w:rsidRPr="008A7AAE" w:rsidRDefault="008A7AAE" w:rsidP="008A7AAE">
      <w:pPr>
        <w:spacing w:before="6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(sezona 2021./2022.</w:t>
      </w:r>
      <w:r w:rsidRPr="008A7AAE">
        <w:rPr>
          <w:rFonts w:ascii="Arial" w:eastAsia="Times New Roman" w:hAnsi="Arial" w:cs="Arial"/>
          <w:b/>
          <w:sz w:val="24"/>
          <w:szCs w:val="24"/>
          <w:lang w:eastAsia="hr-HR"/>
        </w:rPr>
        <w:t>)</w:t>
      </w:r>
    </w:p>
    <w:p w14:paraId="5D796068" w14:textId="77777777" w:rsidR="008A7AAE" w:rsidRPr="008A7AAE" w:rsidRDefault="008A7AAE" w:rsidP="008A7AAE">
      <w:pPr>
        <w:spacing w:before="6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7AA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14745B89" w14:textId="77777777" w:rsidR="008A7AAE" w:rsidRPr="008A7AAE" w:rsidRDefault="008A7AAE" w:rsidP="008A7AAE">
      <w:pPr>
        <w:spacing w:before="6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7AA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EE863DF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4C3854" w14:textId="77777777" w:rsidR="008A7AAE" w:rsidRPr="008A7AAE" w:rsidRDefault="008A7AAE" w:rsidP="008A7AAE">
      <w:pPr>
        <w:numPr>
          <w:ilvl w:val="0"/>
          <w:numId w:val="2"/>
        </w:num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UVOD </w:t>
      </w:r>
    </w:p>
    <w:p w14:paraId="3B19D1F2" w14:textId="77777777" w:rsidR="008A7AAE" w:rsidRPr="008A7AAE" w:rsidRDefault="008A7AAE" w:rsidP="008A7AAE">
      <w:pPr>
        <w:spacing w:before="6"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8980C2D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održavanja prohodnosti nerazvrstanih cesta u zimskim uvjetima, sprječavanja poledice i uklanjanja snijega s nogostupa, trgova, stubišta, pješačkih zona i autobusnih stajališta, izrađen je ovaj Operativni plan za održavanje nerazvrstanih cesta i ostalih javnih površina na području Općine Šodolovci u zimskim uvjetima. </w:t>
      </w:r>
    </w:p>
    <w:p w14:paraId="2C17FD54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Operativni plan za održavanje nerazvrstanih cesta i ostalih javnih površina na području Općine Šodolovci u zimskim uvjetima (u daljnjem tekstu: operativni plan) podrazumijeva radove neophodne za održavanje prohodnosti cesta, drugih prometnih površina i pješačkih površina radi sigurnog obavljanja prometa za režim prometa u zimskim uvjetima koji je određen posebnim propisima. </w:t>
      </w:r>
    </w:p>
    <w:p w14:paraId="2F5E5755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492D39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Operativni plan sadrži osobito: </w:t>
      </w:r>
    </w:p>
    <w:p w14:paraId="7F58B946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- rukovođenje zimskom službom,</w:t>
      </w:r>
    </w:p>
    <w:p w14:paraId="09C89CE8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mjesto pripravnosti, </w:t>
      </w:r>
    </w:p>
    <w:p w14:paraId="7038281A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stupnjeve pripravnosti, </w:t>
      </w:r>
    </w:p>
    <w:p w14:paraId="356753A6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- razinu pripravnosti</w:t>
      </w:r>
    </w:p>
    <w:p w14:paraId="5800D7DA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redoslijed izvođenja radova održavanja prohodnosti prema utvrđenim </w:t>
      </w:r>
    </w:p>
    <w:p w14:paraId="3365AA27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razinama prednosti, </w:t>
      </w:r>
    </w:p>
    <w:p w14:paraId="5E3D597B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dinamiku provođenja pojedine aktivnosti, </w:t>
      </w:r>
    </w:p>
    <w:p w14:paraId="729EB02D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- nadzor i kontrolu provođenja zimske službe i</w:t>
      </w:r>
    </w:p>
    <w:p w14:paraId="4CD9AF26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- informiranje javnosti.</w:t>
      </w:r>
    </w:p>
    <w:p w14:paraId="562127EF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105E193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 radovima održavanja nerazvrstanih cesta u zimskim uvjetima razumijeva se: </w:t>
      </w:r>
    </w:p>
    <w:p w14:paraId="69ABB7DD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pripremni radovi prije nastupanja zimskih uvjeta, </w:t>
      </w:r>
    </w:p>
    <w:p w14:paraId="7BB995F6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zaštitne mjere protiv stvaranja poledice, </w:t>
      </w:r>
    </w:p>
    <w:p w14:paraId="19BB082A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uklanjanje snijega s kolnika i drugih prometnih površina. </w:t>
      </w:r>
    </w:p>
    <w:p w14:paraId="3734E83C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BE0963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 komunalnih poslova održavanja nerazvrstanih cesta na području Općine Šodolovci  u zimskim uvjetima povjerava se Komunalnom trgovačkom društvu Šodolovci d.o.o. u isključivom vlasništvu Općine Šodolovci.</w:t>
      </w:r>
    </w:p>
    <w:p w14:paraId="2C7AC84C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Obavljanje komunalnih poslova održavanja nogostupa i ostalih pješačkih površina u zimskim uvjetima na području Općine Šodolovci obavlja također Komunalno trgovačko društvo Šodolovci d.o.o. ali i obveznici održavanja prema Odluci o komunalnom redu Općine Šodolovci („službeni glasnik općine Šodolovci“ broj 5/19 i 2/21), a u izuzetnim okolnostima  prema procjeni i drugi gospodarski subjekti.</w:t>
      </w:r>
    </w:p>
    <w:p w14:paraId="7D62E153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Operativnim planom utvrđena je organizacija zimskog održavanja nerazvrstanih cesta u zimskim uvjetima na području Općine Šodolovci. </w:t>
      </w:r>
    </w:p>
    <w:p w14:paraId="556B2590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Operativni plan je sastavljen na pretpostavci prosječne zime u ovoj klimatskoj zoni, a predviđa organizaciju ljudstva, mehanizacije, nabave industrijske soli, kamene sipine i opseg i dinamiku provođenja aktivnosti. </w:t>
      </w:r>
    </w:p>
    <w:p w14:paraId="0A8CDB42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Izvoditelji komunalnih poslova održavanja nerazvrstanih cesta i nogostupa na području Općine Šodolovci u zimskim uvjetima odgovorni su za stanje prohodnosti cesta u razdoblju zimskih uvjeta, za one ceste i dijelove nogostupa kako je to opisano ovim planom. </w:t>
      </w:r>
    </w:p>
    <w:p w14:paraId="58C43390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Cesta se smatra prohodnom kada je radovima održavanja omogućeno prometovanje vozila uz upotrebu zimske opreme, u skladu s posebnim propisom o prometovanju vozila u zimskim uvjetima. </w:t>
      </w:r>
    </w:p>
    <w:p w14:paraId="79FB0B2D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2EE8C4D2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D36F5A" w14:textId="77777777" w:rsidR="008A7AAE" w:rsidRPr="008A7AAE" w:rsidRDefault="008A7AAE" w:rsidP="008A7AAE">
      <w:pPr>
        <w:numPr>
          <w:ilvl w:val="0"/>
          <w:numId w:val="2"/>
        </w:num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RUKOVOĐENJE ZIMSKOM SLUŽBOM </w:t>
      </w:r>
    </w:p>
    <w:p w14:paraId="746398F9" w14:textId="77777777" w:rsidR="008A7AAE" w:rsidRPr="008A7AAE" w:rsidRDefault="008A7AAE" w:rsidP="008A7AAE">
      <w:pPr>
        <w:spacing w:before="6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14:paraId="2BF07B06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ovim Operativnim planom, rukovođenje zimskom službom planira direktor Komunalnog trgovačkog društva Šodolovci d.o.o. uz koordinaciju s ovlaštenik predstavnikom Općine Šodolovci.</w:t>
      </w:r>
    </w:p>
    <w:p w14:paraId="43AC64AE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 predstavnik Općine Šodolovci je općinski načelnik Dragan Zorić. </w:t>
      </w:r>
    </w:p>
    <w:p w14:paraId="479F3656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Koordinaciju zimske službe na pozicijama raskrižja nerazvrstanih cesta i javnih cesta ovlašteni predstavnik Općine Šodolovci osim sa Rukovoditeljem zimske službe mora vršiti i sa ovlaštenim predstavnikom Županijske uprave za ceste Osječko-baranjske županije i hrvatskih cesta, Ispostava Osijek. </w:t>
      </w:r>
    </w:p>
    <w:p w14:paraId="41F453E3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312B7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31DBDD" w14:textId="77777777" w:rsidR="008A7AAE" w:rsidRPr="008A7AAE" w:rsidRDefault="008A7AAE" w:rsidP="008A7AAE">
      <w:pPr>
        <w:numPr>
          <w:ilvl w:val="0"/>
          <w:numId w:val="2"/>
        </w:num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PRIPRAVNOST </w:t>
      </w:r>
    </w:p>
    <w:p w14:paraId="58CC578B" w14:textId="77777777" w:rsidR="008A7AAE" w:rsidRPr="008A7AAE" w:rsidRDefault="008A7AAE" w:rsidP="008A7AAE">
      <w:pPr>
        <w:spacing w:before="6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14:paraId="32475A6C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Pripravnost Komunalnog trgovačkog društva Šodolovci d.o.o. - zimske službe na području Općine Šodolovci traje u periodu od 15.11.2021. godine do 31.03.2022. godine i tako nadalje za svaki zimski period. U vrijeme pripravnosti kod zimske službe se uvodi stalno dežurstvo rukovoditelja operativnog djelovanja zimske službe radi organizacije operativnog djelovanja prema stvarnim i očekivanim meteorološkim uvjetima. </w:t>
      </w:r>
    </w:p>
    <w:p w14:paraId="76649C6D" w14:textId="77777777" w:rsidR="008A7AAE" w:rsidRPr="008A7AAE" w:rsidRDefault="008A7AAE" w:rsidP="008A7AAE">
      <w:pPr>
        <w:spacing w:before="6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Zimsku službu nije moguće organizirati na način da se na svim ulicama i cestovnim pravcima djeluje istovremeno. Zato je prema Operativnom planu održavanja utvrđen redoslijed posipavanja i uklanjanja snijega, a prema tom redoslijedu sve ulice i cestovni pravci svrstani su u 3 prioriteta.</w:t>
      </w:r>
    </w:p>
    <w:p w14:paraId="0CD1EE79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Rukovoditelj zimske službe u vrijeme pripravnosti mora biti organiziran s potrebnim brojem ljudstva, mehanizacije i materijala za posipavanje, i to: </w:t>
      </w:r>
    </w:p>
    <w:p w14:paraId="6CB64895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0B77EA" w14:textId="77777777" w:rsidR="008A7AAE" w:rsidRPr="008A7AAE" w:rsidRDefault="008A7AAE" w:rsidP="008A7AAE">
      <w:pPr>
        <w:spacing w:before="6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a) održavanje cesta </w:t>
      </w:r>
    </w:p>
    <w:p w14:paraId="5B04022E" w14:textId="77777777" w:rsidR="008A7AAE" w:rsidRPr="008A7AAE" w:rsidRDefault="008A7AAE" w:rsidP="008A7AAE">
      <w:pPr>
        <w:numPr>
          <w:ilvl w:val="0"/>
          <w:numId w:val="3"/>
        </w:num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radnici za posluživanje i upravljanje vozilima – najmanje 1 osoba, </w:t>
      </w:r>
    </w:p>
    <w:p w14:paraId="43D48510" w14:textId="77777777" w:rsidR="008A7AAE" w:rsidRPr="008A7AAE" w:rsidRDefault="008A7AAE" w:rsidP="008A7AAE">
      <w:pPr>
        <w:numPr>
          <w:ilvl w:val="0"/>
          <w:numId w:val="3"/>
        </w:numPr>
        <w:spacing w:before="6" w:after="0" w:line="240" w:lineRule="auto"/>
        <w:ind w:left="1418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stroj za čišćenje s posipačem sa snježnim plugom, </w:t>
      </w:r>
    </w:p>
    <w:p w14:paraId="4B01954C" w14:textId="77777777" w:rsidR="008A7AAE" w:rsidRPr="008A7AAE" w:rsidRDefault="008A7AAE" w:rsidP="008A7AAE">
      <w:pPr>
        <w:spacing w:before="6" w:after="0" w:line="240" w:lineRule="auto"/>
        <w:ind w:left="157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C96053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b) za održavanje nogostupa </w:t>
      </w:r>
    </w:p>
    <w:p w14:paraId="46811037" w14:textId="77777777" w:rsidR="008A7AAE" w:rsidRPr="008A7AAE" w:rsidRDefault="008A7AAE" w:rsidP="008A7AAE">
      <w:pPr>
        <w:numPr>
          <w:ilvl w:val="0"/>
          <w:numId w:val="4"/>
        </w:numPr>
        <w:spacing w:before="6" w:after="0" w:line="240" w:lineRule="auto"/>
        <w:ind w:left="1418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radnici za ručno čišćenje i posipavanje – najmanje 2, </w:t>
      </w:r>
    </w:p>
    <w:p w14:paraId="6057F36F" w14:textId="77777777" w:rsidR="008A7AAE" w:rsidRPr="008A7AAE" w:rsidRDefault="008A7AAE" w:rsidP="008A7AAE">
      <w:pPr>
        <w:numPr>
          <w:ilvl w:val="0"/>
          <w:numId w:val="4"/>
        </w:numPr>
        <w:spacing w:before="6" w:after="0" w:line="240" w:lineRule="auto"/>
        <w:ind w:left="1418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samohodni motorni čistač (nije obvezan)</w:t>
      </w:r>
    </w:p>
    <w:p w14:paraId="2922C0EB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FB7CF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Rukovoditelj zimske službe mora biti pripravan pristupiti izvršenju radova zimske službe u ovisnosti o stvarnim i očekivanim meteorološkim uvjetima, koji određuju stupanj pripravnosti za operativno djelovanje. </w:t>
      </w:r>
    </w:p>
    <w:p w14:paraId="4E4B6221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Rukovoditelj zimske službe planira smjene i dežurstva prema dugoročnoj vremenskoj prognozi, a prema kratkoročnoj vremenskoj prognozi planira spremnost operativnog djelovanja u potrebnom stupnju pripravnosti.</w:t>
      </w:r>
    </w:p>
    <w:p w14:paraId="3D007557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Ovisno o meteorološkim prilikama određena su tri stupnja pripravnosti. Rukovoditelj zimske službe planira smjene i dežurstva prema dugoročnoj vremenskoj prognozi, a prema kratkoročnoj vremenskoj prognozi planira spremnost operativnog djelovanja u potrebnom stupnju pripravnosti. </w:t>
      </w:r>
    </w:p>
    <w:p w14:paraId="55A24CEA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pripravnosti rukovoditelj zimske službe organizira u sjedištu Komunalnog trgovačkog društva Šodolovci d.o.o..</w:t>
      </w:r>
    </w:p>
    <w:p w14:paraId="4E6DA3B2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 predstavnik Općine Šodolovci, ovisno o vremenskim uvjetima može rukovoditelju zimske službe izdati nalog za izvršenje dodatnih radova čije izvršenje je nužno za prohodnost ceste. Nalog za izvršenje dodatnih radova izdaje se usmeno. </w:t>
      </w:r>
    </w:p>
    <w:p w14:paraId="5F2DB2B6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 predstavnik Općine, u slučajevima kada radovi nisu u cijelosti izvedeni ili su izvedeni u nedovoljnoj kvaliteti, rukovoditelju zimske službe će izdati nalog za izvršenje radnji popravnog održavanja. </w:t>
      </w:r>
    </w:p>
    <w:p w14:paraId="772DE228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Izvršene radnje popravnog održavanja ne obračunavaju se posebno. </w:t>
      </w:r>
    </w:p>
    <w:p w14:paraId="364A03E8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Rukovoditelj zimske službe dužan je pravovremeno osigurati dovoljne količine materijala za posipavanje te ga pravilno uskladištiti. </w:t>
      </w:r>
    </w:p>
    <w:p w14:paraId="508499FF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Sol za posipavanje mora biti uskladištena na način kojim se održava njena kvaliteta i rastresitost.  Količinu soli treba obnavljati uoči svakog sezonskog razdoblja. </w:t>
      </w:r>
    </w:p>
    <w:p w14:paraId="0A14A6C1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Neutrošenu sol iz prethodnog sezonskog razdoblja prije korištenja u tekućem razdoblju uporabe treba miješati sa novom solju u minimalnom omjeru 1:1. </w:t>
      </w:r>
    </w:p>
    <w:p w14:paraId="554DE8CB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Sipina je drobljeni kameni agregat u granulaciji 4-</w:t>
      </w:r>
      <w:smartTag w:uri="urn:schemas-microsoft-com:office:smarttags" w:element="metricconverter">
        <w:smartTagPr>
          <w:attr w:name="ProductID" w:val="8 mm"/>
        </w:smartTagPr>
        <w:r w:rsidRPr="008A7AA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8 mm</w:t>
        </w:r>
      </w:smartTag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8E893CE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Rukovoditelj zimske službe u skladu s ovim Operativnim planom samostalno organizira sve potrebne aktivnosti, uz obaveznu koordinaciju s ovlaštenim predstavnikom Općine Šodolovci (dogovor o preventivi, vrijeme pristupanja izvršenju, omjer mješavine i slično). </w:t>
      </w:r>
    </w:p>
    <w:p w14:paraId="7D7B1A6D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1CA92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B5305D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</w:p>
    <w:p w14:paraId="4B0D13DC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br w:type="page"/>
      </w:r>
      <w:r w:rsidRPr="008A7A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lastRenderedPageBreak/>
        <w:t xml:space="preserve"> Stupnjevi pripravnosti </w:t>
      </w:r>
    </w:p>
    <w:p w14:paraId="4FBFC1FA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0A81729C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Ovisno o meteorološkoj prognozi, uvjetima i vremenskim prilikama, temperaturi zraka i kolnika, trajanju i intenzitetu oborina i slično, određuju se tri stupnja pripravnosti, i to: </w:t>
      </w:r>
    </w:p>
    <w:p w14:paraId="23167588" w14:textId="77777777" w:rsidR="008A7AAE" w:rsidRPr="008A7AAE" w:rsidRDefault="008A7AAE" w:rsidP="008A7AAE">
      <w:pPr>
        <w:numPr>
          <w:ilvl w:val="0"/>
          <w:numId w:val="5"/>
        </w:numPr>
        <w:spacing w:before="120" w:after="0" w:line="240" w:lineRule="auto"/>
        <w:ind w:left="709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stupanj pripravnosti</w:t>
      </w: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uključuje samo organizaciju zimske službe bez posebno uvedenog dežurstva, odnosno bez troškova dežurstva ili djelovanja. </w:t>
      </w:r>
    </w:p>
    <w:p w14:paraId="2FA7B85A" w14:textId="77777777" w:rsidR="008A7AAE" w:rsidRPr="008A7AAE" w:rsidRDefault="008A7AAE" w:rsidP="008A7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 se zimska služba s potrebnim ljudstvom, mehanizacijom i sredstvima za posipavanje, sa pripremljenim deponijem dovoljnih količina industrijske soli i kamene sipine te pripremu dežurstva s telefonskom vezom.</w:t>
      </w:r>
    </w:p>
    <w:p w14:paraId="50581548" w14:textId="77777777" w:rsidR="008A7AAE" w:rsidRPr="008A7AAE" w:rsidRDefault="008A7AAE" w:rsidP="008A7AAE">
      <w:pPr>
        <w:numPr>
          <w:ilvl w:val="0"/>
          <w:numId w:val="5"/>
        </w:numPr>
        <w:spacing w:before="6" w:after="0" w:line="240" w:lineRule="auto"/>
        <w:ind w:left="709" w:right="3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stupanj pripravnosti</w:t>
      </w: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uključuje dežurstvo u mjestu pripravnosti sa povremenim preventivnim djelovanjem.</w:t>
      </w:r>
    </w:p>
    <w:p w14:paraId="5E355B06" w14:textId="77777777" w:rsidR="008A7AAE" w:rsidRPr="008A7AAE" w:rsidRDefault="008A7AAE" w:rsidP="008A7AAE">
      <w:pPr>
        <w:spacing w:before="6" w:after="0" w:line="240" w:lineRule="auto"/>
        <w:ind w:left="709" w:right="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Uvodi se kad temperatura zraka oscilira oko 0° C, uz najavu slabih oborina (kiše, susnježice ili snijega), te se s obzirom na stupanj pothlađenosti kolnika može pojaviti poledica.  Vrše se preventivni radovi na sprečavanju poledice, a u slučaju oborina, po potrebi vrši se i uklanjanje snijega s kolnika. </w:t>
      </w:r>
    </w:p>
    <w:p w14:paraId="3FF1D649" w14:textId="77777777" w:rsidR="008A7AAE" w:rsidRPr="008A7AAE" w:rsidRDefault="008A7AAE" w:rsidP="008A7AAE">
      <w:pPr>
        <w:spacing w:before="6" w:after="0" w:line="240" w:lineRule="auto"/>
        <w:ind w:left="709" w:right="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Rukovoditelj zimske službe u ovom stupnju pripravnosti organizira neprekidno dežurstvo te radnika za posluživanje i upravljanje strojem za čišćenje (ralicom).</w:t>
      </w:r>
    </w:p>
    <w:p w14:paraId="3BB697F2" w14:textId="77777777" w:rsidR="008A7AAE" w:rsidRPr="008A7AAE" w:rsidRDefault="008A7AAE" w:rsidP="008A7AAE">
      <w:pPr>
        <w:spacing w:before="6" w:after="0" w:line="240" w:lineRule="auto"/>
        <w:ind w:left="709" w:right="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Rukovoditelj zimske službe za održavanju nogostupa organizira rad radnika za ručno i strojno čišćenje (nije obavezno) te posipavanje.</w:t>
      </w:r>
    </w:p>
    <w:p w14:paraId="66EFE831" w14:textId="77777777" w:rsidR="008A7AAE" w:rsidRPr="008A7AAE" w:rsidRDefault="008A7AAE" w:rsidP="008A7AAE">
      <w:pPr>
        <w:spacing w:before="6" w:after="0" w:line="240" w:lineRule="auto"/>
        <w:ind w:left="709" w:right="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Preventivni radovi na sprečavanju poledice obuhvaćaju posipavanje opasnih mjesta i to: dionice s uzdužnim nagibom većim od 4%, glavna raskrižja te kolnike s većim cestovnim propustima te druge dionice. Uz naprijed navedeno se napominje da se na području Općine Šodolovci većina opasnih mjesta nalazi u obuhvatu nadležnosti Županijske uprave za cestu Osječko-baranjske županije.</w:t>
      </w:r>
    </w:p>
    <w:p w14:paraId="1CAB925E" w14:textId="77777777" w:rsidR="008A7AAE" w:rsidRPr="008A7AAE" w:rsidRDefault="008A7AAE" w:rsidP="008A7AAE">
      <w:pPr>
        <w:numPr>
          <w:ilvl w:val="0"/>
          <w:numId w:val="5"/>
        </w:numPr>
        <w:spacing w:before="120" w:after="0" w:line="240" w:lineRule="auto"/>
        <w:ind w:left="709" w:right="34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stupanj pripravnosti</w:t>
      </w: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uključuje potpunu pripravnost i operativno djelovanje zimske službe. </w:t>
      </w:r>
    </w:p>
    <w:p w14:paraId="7D1AEF92" w14:textId="77777777" w:rsidR="008A7AAE" w:rsidRPr="008A7AAE" w:rsidRDefault="008A7AAE" w:rsidP="008A7AAE">
      <w:pPr>
        <w:spacing w:before="120" w:after="0" w:line="240" w:lineRule="auto"/>
        <w:ind w:left="709" w:right="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Uvodi se kada se očekuju niske temperature, poledica te kontinuirano padanje snijega koje zahtjeva radove uklanjanja snijega s kolnika. </w:t>
      </w:r>
    </w:p>
    <w:p w14:paraId="0D65A290" w14:textId="77777777" w:rsidR="008A7AAE" w:rsidRPr="008A7AAE" w:rsidRDefault="008A7AAE" w:rsidP="008A7AAE">
      <w:pPr>
        <w:spacing w:after="0" w:line="240" w:lineRule="auto"/>
        <w:ind w:left="709" w:right="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U uvjetima padanja snijega radovi osiguranja prohodnosti uključuju kontinuirano uklanjanje snijega vozilima sa snježnim plugom.</w:t>
      </w:r>
    </w:p>
    <w:p w14:paraId="0F1A1ECB" w14:textId="77777777" w:rsidR="008A7AAE" w:rsidRPr="008A7AAE" w:rsidRDefault="008A7AAE" w:rsidP="008A7AAE">
      <w:pPr>
        <w:spacing w:after="0" w:line="240" w:lineRule="auto"/>
        <w:ind w:left="709" w:right="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 prohodnosti u uvjetima kontinuiranog padanja snijega provodi se uklanjanjem snijega s kolnika i drugih prometnih površina vozilima sa snježnim plugom, ili ručno kod pješačkih površina, istovremeno s posipavanjem.</w:t>
      </w:r>
    </w:p>
    <w:p w14:paraId="781C1939" w14:textId="77777777" w:rsidR="008A7AAE" w:rsidRPr="008A7AAE" w:rsidRDefault="008A7AAE" w:rsidP="008A7AAE">
      <w:pPr>
        <w:spacing w:after="0" w:line="240" w:lineRule="auto"/>
        <w:ind w:left="709" w:right="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Prvenstveno se pristupa uklanjanju snijega na kolnicima i dionicama kolnika cesta uzdužnog nagiba većeg od 4%, kolnika sa oštrim zavojima, na većim raskrižjima i na cestovnim propustima, a istovremeno s uklanjanjem snijega izvodi se posipavanje.</w:t>
      </w:r>
    </w:p>
    <w:p w14:paraId="6900AAD9" w14:textId="77777777" w:rsidR="008A7AAE" w:rsidRPr="008A7AAE" w:rsidRDefault="008A7AAE" w:rsidP="008A7AAE">
      <w:pPr>
        <w:spacing w:after="0" w:line="240" w:lineRule="auto"/>
        <w:ind w:left="709" w:right="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kolnici i druge prometne površine preventivno se posipavaju industrijskom solju u redoslijedu prema utvrđenim razinama prednosti.</w:t>
      </w:r>
    </w:p>
    <w:p w14:paraId="59A72C82" w14:textId="77777777" w:rsidR="008A7AAE" w:rsidRPr="008A7AAE" w:rsidRDefault="008A7AAE" w:rsidP="008A7AAE">
      <w:pPr>
        <w:spacing w:after="0" w:line="240" w:lineRule="auto"/>
        <w:ind w:left="709" w:right="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Snijeg se uklanja snježnim plugom u kontinuiranom prohodu cijelom duljinom ceste u oba smjera, a potom se u ponovljenom prohodu uklanja snijeg koji je nanesen na raskrižja i druge prometne površine koje su priključene uz cestu.</w:t>
      </w:r>
    </w:p>
    <w:p w14:paraId="7D6363B8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F58AA5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D4BF13" w14:textId="77777777" w:rsidR="008A7AAE" w:rsidRPr="008A7AAE" w:rsidRDefault="008A7AAE" w:rsidP="008A7AAE">
      <w:pPr>
        <w:numPr>
          <w:ilvl w:val="0"/>
          <w:numId w:val="2"/>
        </w:num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RAZINA PREDNOSTI ODRŽAVANJA CESTA</w:t>
      </w:r>
    </w:p>
    <w:p w14:paraId="32B2FB4B" w14:textId="77777777" w:rsidR="008A7AAE" w:rsidRPr="008A7AAE" w:rsidRDefault="008A7AAE" w:rsidP="008A7AAE">
      <w:pPr>
        <w:spacing w:before="6"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175F395A" w14:textId="77777777" w:rsidR="008A7AAE" w:rsidRPr="008A7AAE" w:rsidRDefault="008A7AAE" w:rsidP="008A7AAE">
      <w:pPr>
        <w:spacing w:before="6"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3B27E1A6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Redoslijed obavljanja radova održavanja na cestama određen je razinama prednosti. Cestovna mreža nerazvrstanih cesta na području Općine Šodolovci razvrstana je u dvije razine prednosti.  </w:t>
      </w:r>
    </w:p>
    <w:p w14:paraId="040880BD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Prva razina prednosti su ceste po redoslijedu čišćenja od 1-11, druga razina po redoslijedu čišćenja 12-21. </w:t>
      </w:r>
    </w:p>
    <w:p w14:paraId="553F878F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Rukovoditelj zimske službe dužan je upoznati sve javne i nerazvrstane ceste, trgove i parkirališta na području Općine Šodolovci, a koji su uključeni u ovaj Operativni plan. </w:t>
      </w:r>
    </w:p>
    <w:p w14:paraId="01405BEF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139148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B92624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Popis površina</w:t>
      </w:r>
    </w:p>
    <w:p w14:paraId="63F8EDC8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3218"/>
        <w:gridCol w:w="1650"/>
        <w:gridCol w:w="1344"/>
        <w:gridCol w:w="1747"/>
      </w:tblGrid>
      <w:tr w:rsidR="008A7AAE" w:rsidRPr="008A7AAE" w14:paraId="71271077" w14:textId="77777777" w:rsidTr="00CD3BE2">
        <w:trPr>
          <w:trHeight w:val="375"/>
        </w:trPr>
        <w:tc>
          <w:tcPr>
            <w:tcW w:w="958" w:type="dxa"/>
          </w:tcPr>
          <w:p w14:paraId="5FC70AC7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21" w:type="dxa"/>
          </w:tcPr>
          <w:p w14:paraId="71F552DA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ceste</w:t>
            </w:r>
          </w:p>
        </w:tc>
        <w:tc>
          <w:tcPr>
            <w:tcW w:w="1715" w:type="dxa"/>
          </w:tcPr>
          <w:p w14:paraId="6B7857E0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Naselje</w:t>
            </w:r>
          </w:p>
        </w:tc>
        <w:tc>
          <w:tcPr>
            <w:tcW w:w="1366" w:type="dxa"/>
          </w:tcPr>
          <w:p w14:paraId="02D00EC3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Razina prednosti</w:t>
            </w:r>
          </w:p>
        </w:tc>
        <w:tc>
          <w:tcPr>
            <w:tcW w:w="1810" w:type="dxa"/>
          </w:tcPr>
          <w:p w14:paraId="02D2EEFD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Redoslijed čišćenja</w:t>
            </w:r>
          </w:p>
        </w:tc>
      </w:tr>
      <w:tr w:rsidR="008A7AAE" w:rsidRPr="008A7AAE" w14:paraId="673A71D9" w14:textId="77777777" w:rsidTr="00CD3BE2">
        <w:trPr>
          <w:trHeight w:val="360"/>
        </w:trPr>
        <w:tc>
          <w:tcPr>
            <w:tcW w:w="958" w:type="dxa"/>
          </w:tcPr>
          <w:p w14:paraId="02AF8AAF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21" w:type="dxa"/>
          </w:tcPr>
          <w:p w14:paraId="23680550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Bosanska </w:t>
            </w:r>
          </w:p>
        </w:tc>
        <w:tc>
          <w:tcPr>
            <w:tcW w:w="1715" w:type="dxa"/>
          </w:tcPr>
          <w:p w14:paraId="68A08835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Ada</w:t>
            </w:r>
          </w:p>
        </w:tc>
        <w:tc>
          <w:tcPr>
            <w:tcW w:w="1366" w:type="dxa"/>
          </w:tcPr>
          <w:p w14:paraId="7196484C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2D606CCB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8A7AAE" w:rsidRPr="008A7AAE" w14:paraId="2DBBEF76" w14:textId="77777777" w:rsidTr="00CD3BE2">
        <w:trPr>
          <w:trHeight w:val="360"/>
        </w:trPr>
        <w:tc>
          <w:tcPr>
            <w:tcW w:w="958" w:type="dxa"/>
          </w:tcPr>
          <w:p w14:paraId="482E8453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21" w:type="dxa"/>
          </w:tcPr>
          <w:p w14:paraId="3B972C9C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Juli</w:t>
            </w:r>
          </w:p>
        </w:tc>
        <w:tc>
          <w:tcPr>
            <w:tcW w:w="1715" w:type="dxa"/>
          </w:tcPr>
          <w:p w14:paraId="319728F3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Ada</w:t>
            </w:r>
          </w:p>
        </w:tc>
        <w:tc>
          <w:tcPr>
            <w:tcW w:w="1366" w:type="dxa"/>
          </w:tcPr>
          <w:p w14:paraId="0F0AC8AC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2BC13285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8A7AAE" w:rsidRPr="008A7AAE" w14:paraId="37CB2898" w14:textId="77777777" w:rsidTr="00CD3BE2">
        <w:trPr>
          <w:trHeight w:val="360"/>
        </w:trPr>
        <w:tc>
          <w:tcPr>
            <w:tcW w:w="958" w:type="dxa"/>
          </w:tcPr>
          <w:p w14:paraId="1DDE3EDC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21" w:type="dxa"/>
          </w:tcPr>
          <w:p w14:paraId="721E5237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Nikole Tesle</w:t>
            </w:r>
          </w:p>
        </w:tc>
        <w:tc>
          <w:tcPr>
            <w:tcW w:w="1715" w:type="dxa"/>
          </w:tcPr>
          <w:p w14:paraId="1044EF16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Koprivna</w:t>
            </w:r>
          </w:p>
        </w:tc>
        <w:tc>
          <w:tcPr>
            <w:tcW w:w="1366" w:type="dxa"/>
          </w:tcPr>
          <w:p w14:paraId="3F94D012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4AFF1B67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8A7AAE" w:rsidRPr="008A7AAE" w14:paraId="2456883C" w14:textId="77777777" w:rsidTr="00CD3BE2">
        <w:trPr>
          <w:trHeight w:val="360"/>
        </w:trPr>
        <w:tc>
          <w:tcPr>
            <w:tcW w:w="958" w:type="dxa"/>
          </w:tcPr>
          <w:p w14:paraId="07E11176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21" w:type="dxa"/>
          </w:tcPr>
          <w:p w14:paraId="60677EDB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Ruđera Bošković (dio)</w:t>
            </w:r>
          </w:p>
        </w:tc>
        <w:tc>
          <w:tcPr>
            <w:tcW w:w="1715" w:type="dxa"/>
          </w:tcPr>
          <w:p w14:paraId="7D7A9117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Koprivna</w:t>
            </w:r>
          </w:p>
        </w:tc>
        <w:tc>
          <w:tcPr>
            <w:tcW w:w="1366" w:type="dxa"/>
          </w:tcPr>
          <w:p w14:paraId="621D1105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1022DBCA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8A7AAE" w:rsidRPr="008A7AAE" w14:paraId="535CD8F7" w14:textId="77777777" w:rsidTr="00CD3BE2">
        <w:trPr>
          <w:trHeight w:val="360"/>
        </w:trPr>
        <w:tc>
          <w:tcPr>
            <w:tcW w:w="958" w:type="dxa"/>
          </w:tcPr>
          <w:p w14:paraId="26B533F3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21" w:type="dxa"/>
          </w:tcPr>
          <w:p w14:paraId="1096B611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Braće Krunić</w:t>
            </w:r>
          </w:p>
        </w:tc>
        <w:tc>
          <w:tcPr>
            <w:tcW w:w="1715" w:type="dxa"/>
          </w:tcPr>
          <w:p w14:paraId="00D353EA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Palača</w:t>
            </w:r>
          </w:p>
        </w:tc>
        <w:tc>
          <w:tcPr>
            <w:tcW w:w="1366" w:type="dxa"/>
          </w:tcPr>
          <w:p w14:paraId="4646F227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2AC49A36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8A7AAE" w:rsidRPr="008A7AAE" w14:paraId="6124390C" w14:textId="77777777" w:rsidTr="00CD3BE2">
        <w:trPr>
          <w:trHeight w:val="360"/>
        </w:trPr>
        <w:tc>
          <w:tcPr>
            <w:tcW w:w="958" w:type="dxa"/>
          </w:tcPr>
          <w:p w14:paraId="2BFC6348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21" w:type="dxa"/>
          </w:tcPr>
          <w:p w14:paraId="0C799C0C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Braće Marčetića</w:t>
            </w:r>
          </w:p>
        </w:tc>
        <w:tc>
          <w:tcPr>
            <w:tcW w:w="1715" w:type="dxa"/>
          </w:tcPr>
          <w:p w14:paraId="30643880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Palača</w:t>
            </w:r>
          </w:p>
        </w:tc>
        <w:tc>
          <w:tcPr>
            <w:tcW w:w="1366" w:type="dxa"/>
          </w:tcPr>
          <w:p w14:paraId="0FD84C90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77FDDD6B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8A7AAE" w:rsidRPr="008A7AAE" w14:paraId="26410B7F" w14:textId="77777777" w:rsidTr="00CD3BE2">
        <w:trPr>
          <w:trHeight w:val="360"/>
        </w:trPr>
        <w:tc>
          <w:tcPr>
            <w:tcW w:w="958" w:type="dxa"/>
          </w:tcPr>
          <w:p w14:paraId="45AD5FD8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21" w:type="dxa"/>
          </w:tcPr>
          <w:p w14:paraId="2742BD2F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Starčevićeva </w:t>
            </w:r>
          </w:p>
        </w:tc>
        <w:tc>
          <w:tcPr>
            <w:tcW w:w="1715" w:type="dxa"/>
          </w:tcPr>
          <w:p w14:paraId="46607423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Palača</w:t>
            </w:r>
          </w:p>
        </w:tc>
        <w:tc>
          <w:tcPr>
            <w:tcW w:w="1366" w:type="dxa"/>
          </w:tcPr>
          <w:p w14:paraId="7D54482A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25617137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8A7AAE" w:rsidRPr="008A7AAE" w14:paraId="2A5B6054" w14:textId="77777777" w:rsidTr="00CD3BE2">
        <w:trPr>
          <w:trHeight w:val="360"/>
        </w:trPr>
        <w:tc>
          <w:tcPr>
            <w:tcW w:w="958" w:type="dxa"/>
          </w:tcPr>
          <w:p w14:paraId="2862C9AD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21" w:type="dxa"/>
          </w:tcPr>
          <w:p w14:paraId="70DFB0B6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Šijanova</w:t>
            </w:r>
          </w:p>
        </w:tc>
        <w:tc>
          <w:tcPr>
            <w:tcW w:w="1715" w:type="dxa"/>
          </w:tcPr>
          <w:p w14:paraId="508B1F2A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Palača</w:t>
            </w:r>
          </w:p>
        </w:tc>
        <w:tc>
          <w:tcPr>
            <w:tcW w:w="1366" w:type="dxa"/>
          </w:tcPr>
          <w:p w14:paraId="04378194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6072ACC8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8A7AAE" w:rsidRPr="008A7AAE" w14:paraId="67CA8768" w14:textId="77777777" w:rsidTr="00CD3BE2">
        <w:trPr>
          <w:trHeight w:val="360"/>
        </w:trPr>
        <w:tc>
          <w:tcPr>
            <w:tcW w:w="958" w:type="dxa"/>
          </w:tcPr>
          <w:p w14:paraId="0E8B5108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21" w:type="dxa"/>
          </w:tcPr>
          <w:p w14:paraId="11B06392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Sportska </w:t>
            </w:r>
          </w:p>
        </w:tc>
        <w:tc>
          <w:tcPr>
            <w:tcW w:w="1715" w:type="dxa"/>
          </w:tcPr>
          <w:p w14:paraId="36E88C57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Paulin Dvor</w:t>
            </w:r>
          </w:p>
        </w:tc>
        <w:tc>
          <w:tcPr>
            <w:tcW w:w="1366" w:type="dxa"/>
          </w:tcPr>
          <w:p w14:paraId="125CB735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09ED1851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</w:tr>
      <w:tr w:rsidR="008A7AAE" w:rsidRPr="008A7AAE" w14:paraId="20A17D3B" w14:textId="77777777" w:rsidTr="00CD3BE2">
        <w:trPr>
          <w:trHeight w:val="360"/>
        </w:trPr>
        <w:tc>
          <w:tcPr>
            <w:tcW w:w="958" w:type="dxa"/>
          </w:tcPr>
          <w:p w14:paraId="5FB99285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21" w:type="dxa"/>
          </w:tcPr>
          <w:p w14:paraId="6D36EE2D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Kozaračka</w:t>
            </w:r>
          </w:p>
        </w:tc>
        <w:tc>
          <w:tcPr>
            <w:tcW w:w="1715" w:type="dxa"/>
          </w:tcPr>
          <w:p w14:paraId="6F5C29D5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Petrova Slatina</w:t>
            </w:r>
          </w:p>
        </w:tc>
        <w:tc>
          <w:tcPr>
            <w:tcW w:w="1366" w:type="dxa"/>
          </w:tcPr>
          <w:p w14:paraId="3DBDC963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34E3C24B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8A7AAE" w:rsidRPr="008A7AAE" w14:paraId="216F2A77" w14:textId="77777777" w:rsidTr="00CD3BE2">
        <w:trPr>
          <w:trHeight w:val="360"/>
        </w:trPr>
        <w:tc>
          <w:tcPr>
            <w:tcW w:w="958" w:type="dxa"/>
          </w:tcPr>
          <w:p w14:paraId="6E4E0CEF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21" w:type="dxa"/>
          </w:tcPr>
          <w:p w14:paraId="4353181F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Borisa Kidriča (dio prema Silosu)</w:t>
            </w:r>
          </w:p>
        </w:tc>
        <w:tc>
          <w:tcPr>
            <w:tcW w:w="1715" w:type="dxa"/>
          </w:tcPr>
          <w:p w14:paraId="65D13B4B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Silaš</w:t>
            </w:r>
          </w:p>
        </w:tc>
        <w:tc>
          <w:tcPr>
            <w:tcW w:w="1366" w:type="dxa"/>
          </w:tcPr>
          <w:p w14:paraId="26DCAAE0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7A942C29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8A7AAE" w:rsidRPr="008A7AAE" w14:paraId="71B066FE" w14:textId="77777777" w:rsidTr="00CD3BE2">
        <w:trPr>
          <w:trHeight w:val="360"/>
        </w:trPr>
        <w:tc>
          <w:tcPr>
            <w:tcW w:w="958" w:type="dxa"/>
          </w:tcPr>
          <w:p w14:paraId="40BCDD97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21" w:type="dxa"/>
          </w:tcPr>
          <w:p w14:paraId="288DB2D6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Đorđa Dragosavljevića</w:t>
            </w:r>
          </w:p>
        </w:tc>
        <w:tc>
          <w:tcPr>
            <w:tcW w:w="1715" w:type="dxa"/>
          </w:tcPr>
          <w:p w14:paraId="5F12926F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Silaš</w:t>
            </w:r>
          </w:p>
        </w:tc>
        <w:tc>
          <w:tcPr>
            <w:tcW w:w="1366" w:type="dxa"/>
          </w:tcPr>
          <w:p w14:paraId="66888C3B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1F78A075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8A7AAE" w:rsidRPr="008A7AAE" w14:paraId="11BA21D6" w14:textId="77777777" w:rsidTr="00CD3BE2">
        <w:trPr>
          <w:trHeight w:val="360"/>
        </w:trPr>
        <w:tc>
          <w:tcPr>
            <w:tcW w:w="958" w:type="dxa"/>
          </w:tcPr>
          <w:p w14:paraId="176C0AD9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421" w:type="dxa"/>
          </w:tcPr>
          <w:p w14:paraId="26E8E1F4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Ilije Smiljanića</w:t>
            </w:r>
          </w:p>
        </w:tc>
        <w:tc>
          <w:tcPr>
            <w:tcW w:w="1715" w:type="dxa"/>
          </w:tcPr>
          <w:p w14:paraId="4F310D2E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Silaš</w:t>
            </w:r>
          </w:p>
        </w:tc>
        <w:tc>
          <w:tcPr>
            <w:tcW w:w="1366" w:type="dxa"/>
          </w:tcPr>
          <w:p w14:paraId="27D378C0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76CC2BD2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8A7AAE" w:rsidRPr="008A7AAE" w14:paraId="58218BC5" w14:textId="77777777" w:rsidTr="00CD3BE2">
        <w:trPr>
          <w:trHeight w:val="360"/>
        </w:trPr>
        <w:tc>
          <w:tcPr>
            <w:tcW w:w="958" w:type="dxa"/>
          </w:tcPr>
          <w:p w14:paraId="2CB0BCAD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421" w:type="dxa"/>
          </w:tcPr>
          <w:p w14:paraId="1342F997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Petra Vukše</w:t>
            </w:r>
          </w:p>
        </w:tc>
        <w:tc>
          <w:tcPr>
            <w:tcW w:w="1715" w:type="dxa"/>
          </w:tcPr>
          <w:p w14:paraId="0B6DC6F0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Silaš</w:t>
            </w:r>
          </w:p>
        </w:tc>
        <w:tc>
          <w:tcPr>
            <w:tcW w:w="1366" w:type="dxa"/>
          </w:tcPr>
          <w:p w14:paraId="0D7597B1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7349251C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8A7AAE" w:rsidRPr="008A7AAE" w14:paraId="787AD5BA" w14:textId="77777777" w:rsidTr="00CD3BE2">
        <w:trPr>
          <w:trHeight w:val="360"/>
        </w:trPr>
        <w:tc>
          <w:tcPr>
            <w:tcW w:w="958" w:type="dxa"/>
          </w:tcPr>
          <w:p w14:paraId="19FBF44A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421" w:type="dxa"/>
          </w:tcPr>
          <w:p w14:paraId="71D767B0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Proleterska </w:t>
            </w:r>
          </w:p>
        </w:tc>
        <w:tc>
          <w:tcPr>
            <w:tcW w:w="1715" w:type="dxa"/>
          </w:tcPr>
          <w:p w14:paraId="6FB1BC9A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Silaš</w:t>
            </w:r>
          </w:p>
        </w:tc>
        <w:tc>
          <w:tcPr>
            <w:tcW w:w="1366" w:type="dxa"/>
          </w:tcPr>
          <w:p w14:paraId="109D4EEB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7DE9414B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8A7AAE" w:rsidRPr="008A7AAE" w14:paraId="1F945B1E" w14:textId="77777777" w:rsidTr="00CD3BE2">
        <w:trPr>
          <w:trHeight w:val="360"/>
        </w:trPr>
        <w:tc>
          <w:tcPr>
            <w:tcW w:w="958" w:type="dxa"/>
          </w:tcPr>
          <w:p w14:paraId="1B662799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3421" w:type="dxa"/>
          </w:tcPr>
          <w:p w14:paraId="3909E921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Prvog Maja</w:t>
            </w:r>
          </w:p>
        </w:tc>
        <w:tc>
          <w:tcPr>
            <w:tcW w:w="1715" w:type="dxa"/>
          </w:tcPr>
          <w:p w14:paraId="4C417AF1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Silaš</w:t>
            </w:r>
          </w:p>
        </w:tc>
        <w:tc>
          <w:tcPr>
            <w:tcW w:w="1366" w:type="dxa"/>
          </w:tcPr>
          <w:p w14:paraId="0716553B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7ED07E90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8A7AAE" w:rsidRPr="008A7AAE" w14:paraId="227B6348" w14:textId="77777777" w:rsidTr="00CD3BE2">
        <w:trPr>
          <w:trHeight w:val="180"/>
        </w:trPr>
        <w:tc>
          <w:tcPr>
            <w:tcW w:w="958" w:type="dxa"/>
          </w:tcPr>
          <w:p w14:paraId="19784AAB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3421" w:type="dxa"/>
          </w:tcPr>
          <w:p w14:paraId="36D54183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Slavonska </w:t>
            </w:r>
          </w:p>
        </w:tc>
        <w:tc>
          <w:tcPr>
            <w:tcW w:w="1715" w:type="dxa"/>
          </w:tcPr>
          <w:p w14:paraId="2E3F0BB1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Silaš</w:t>
            </w:r>
          </w:p>
        </w:tc>
        <w:tc>
          <w:tcPr>
            <w:tcW w:w="1366" w:type="dxa"/>
          </w:tcPr>
          <w:p w14:paraId="43B05B9E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5FB79FD4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8A7AAE" w:rsidRPr="008A7AAE" w14:paraId="34F93375" w14:textId="77777777" w:rsidTr="00CD3BE2">
        <w:trPr>
          <w:trHeight w:val="165"/>
        </w:trPr>
        <w:tc>
          <w:tcPr>
            <w:tcW w:w="958" w:type="dxa"/>
          </w:tcPr>
          <w:p w14:paraId="729C7DC5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3421" w:type="dxa"/>
          </w:tcPr>
          <w:p w14:paraId="7891ECBE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Srednja (dio)</w:t>
            </w:r>
          </w:p>
        </w:tc>
        <w:tc>
          <w:tcPr>
            <w:tcW w:w="1715" w:type="dxa"/>
          </w:tcPr>
          <w:p w14:paraId="113430BC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Silaš</w:t>
            </w:r>
          </w:p>
        </w:tc>
        <w:tc>
          <w:tcPr>
            <w:tcW w:w="1366" w:type="dxa"/>
          </w:tcPr>
          <w:p w14:paraId="1A3E4B94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62E637D8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8A7AAE" w:rsidRPr="008A7AAE" w14:paraId="640DBB44" w14:textId="77777777" w:rsidTr="00CD3BE2">
        <w:trPr>
          <w:trHeight w:val="360"/>
        </w:trPr>
        <w:tc>
          <w:tcPr>
            <w:tcW w:w="958" w:type="dxa"/>
          </w:tcPr>
          <w:p w14:paraId="5737EF1C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3421" w:type="dxa"/>
          </w:tcPr>
          <w:p w14:paraId="17DCFCAF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Sime Matavulja</w:t>
            </w:r>
          </w:p>
        </w:tc>
        <w:tc>
          <w:tcPr>
            <w:tcW w:w="1715" w:type="dxa"/>
          </w:tcPr>
          <w:p w14:paraId="13D6948D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Šodolovci</w:t>
            </w:r>
          </w:p>
        </w:tc>
        <w:tc>
          <w:tcPr>
            <w:tcW w:w="1366" w:type="dxa"/>
          </w:tcPr>
          <w:p w14:paraId="2A0DA9EF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693CFEF4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8A7AAE" w:rsidRPr="008A7AAE" w14:paraId="036C9AB5" w14:textId="77777777" w:rsidTr="00CD3BE2">
        <w:trPr>
          <w:trHeight w:val="360"/>
        </w:trPr>
        <w:tc>
          <w:tcPr>
            <w:tcW w:w="958" w:type="dxa"/>
          </w:tcPr>
          <w:p w14:paraId="7DD61DBB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3421" w:type="dxa"/>
          </w:tcPr>
          <w:p w14:paraId="1A3F7CB5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 slobode</w:t>
            </w:r>
          </w:p>
        </w:tc>
        <w:tc>
          <w:tcPr>
            <w:tcW w:w="1715" w:type="dxa"/>
          </w:tcPr>
          <w:p w14:paraId="109FE347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Šodolovci</w:t>
            </w:r>
          </w:p>
        </w:tc>
        <w:tc>
          <w:tcPr>
            <w:tcW w:w="1366" w:type="dxa"/>
          </w:tcPr>
          <w:p w14:paraId="60DEE51F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10" w:type="dxa"/>
          </w:tcPr>
          <w:p w14:paraId="6208B74B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8A7AAE" w:rsidRPr="008A7AAE" w14:paraId="6FDF7E3B" w14:textId="77777777" w:rsidTr="00CD3BE2">
        <w:trPr>
          <w:trHeight w:val="360"/>
        </w:trPr>
        <w:tc>
          <w:tcPr>
            <w:tcW w:w="958" w:type="dxa"/>
          </w:tcPr>
          <w:p w14:paraId="7877B8CA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3421" w:type="dxa"/>
          </w:tcPr>
          <w:p w14:paraId="23F90F93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Vladimira Nazora</w:t>
            </w:r>
          </w:p>
        </w:tc>
        <w:tc>
          <w:tcPr>
            <w:tcW w:w="1715" w:type="dxa"/>
          </w:tcPr>
          <w:p w14:paraId="24D74D5A" w14:textId="77777777" w:rsidR="008A7AAE" w:rsidRPr="008A7AAE" w:rsidRDefault="008A7AAE" w:rsidP="008A7AAE">
            <w:p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Šodolovci</w:t>
            </w:r>
          </w:p>
        </w:tc>
        <w:tc>
          <w:tcPr>
            <w:tcW w:w="1366" w:type="dxa"/>
          </w:tcPr>
          <w:p w14:paraId="72BF2C17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1810" w:type="dxa"/>
          </w:tcPr>
          <w:p w14:paraId="2B0B699D" w14:textId="77777777" w:rsidR="008A7AAE" w:rsidRPr="008A7AAE" w:rsidRDefault="008A7AAE" w:rsidP="008A7AA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7A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</w:tbl>
    <w:p w14:paraId="6BFA813C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3CD8E8" w14:textId="77777777" w:rsidR="008A7AAE" w:rsidRPr="008A7AAE" w:rsidRDefault="008A7AAE" w:rsidP="008A7AAE">
      <w:pPr>
        <w:numPr>
          <w:ilvl w:val="0"/>
          <w:numId w:val="6"/>
        </w:num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RAZINA PREDNOSTI</w:t>
      </w:r>
    </w:p>
    <w:p w14:paraId="2D59E45F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U uvjetima poledice Planom prohoda određeno je da se na svim cestama I. razine prednosti kontinuiranim uklanjanjem snijega osigura prohodnost u roku do najviše 6 sati od početka padalina.</w:t>
      </w:r>
    </w:p>
    <w:p w14:paraId="6C9ACACE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Potpuno uklanjanje snijega sa kolnika potrebno je izvršiti u roku do 6 sati od prestanka snježnih padalina ukoliko temperatura zraka nije niža od - 6ºC. </w:t>
      </w:r>
    </w:p>
    <w:p w14:paraId="096326D1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temperatura niža od - 6ºC na cestama može zaostati 3-5 cm ugaženog snijega nakon prestanka padalina, a isti treba ukloniti kada se stvore klimatski uvjeti, tj. kada temperatura zraka bude iznad 0ºC.</w:t>
      </w:r>
    </w:p>
    <w:p w14:paraId="3BD4DBA5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FB19DD" w14:textId="77777777" w:rsidR="008A7AAE" w:rsidRPr="008A7AAE" w:rsidRDefault="008A7AAE" w:rsidP="008A7AAE">
      <w:pPr>
        <w:numPr>
          <w:ilvl w:val="0"/>
          <w:numId w:val="6"/>
        </w:num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RAZINA PREDNOSTI</w:t>
      </w:r>
    </w:p>
    <w:p w14:paraId="0F1C13B9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Nastavak čišćenja snježnih padalina slijedi odmah po završetku čišćenja svih pravaca I. razine prednosti.</w:t>
      </w:r>
    </w:p>
    <w:p w14:paraId="432D4AFE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poledice isto se nasipavaju preventivno, prvenstveno ako se radi o ulicama s usponom, a ostale se u slučaju jake poledice posipavaju prema potrebi.</w:t>
      </w:r>
    </w:p>
    <w:p w14:paraId="3BA2C140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operativnim planovima radovi na osiguranju prohodnosti svih cesta iz II. razine prednosti moraju se završiti u roku od 12 sati od prestanka padalina ili poledice, računajući od početka intervencije.  </w:t>
      </w:r>
    </w:p>
    <w:p w14:paraId="6DDC78F5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temperatura niža od - 6ºC na cestama može ostati 5 cm ugaženog snijega nakon prestanka padalina, a iste treba ukloniti kada se stvore klimatski uvjeti, odnosno kada temperatura zraka bude iznad 0ºC.</w:t>
      </w:r>
    </w:p>
    <w:p w14:paraId="3E193E7F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7F72C3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2A0DE" w14:textId="77777777" w:rsidR="008A7AAE" w:rsidRPr="008A7AAE" w:rsidRDefault="008A7AAE" w:rsidP="008A7AAE">
      <w:pPr>
        <w:numPr>
          <w:ilvl w:val="0"/>
          <w:numId w:val="2"/>
        </w:num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ČIŠĆENJE NOGOSTUPA OD SNIJEGA I POLEDICE </w:t>
      </w:r>
    </w:p>
    <w:p w14:paraId="37C2526B" w14:textId="77777777" w:rsidR="008A7AAE" w:rsidRPr="008A7AAE" w:rsidRDefault="008A7AAE" w:rsidP="008A7AAE">
      <w:pPr>
        <w:spacing w:before="6"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34E0B0AF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Snijeg i led obavezno se uklanjaju s javnih prometnih površina i krovova zgrada uz javne prometne površine čim nastanu zimski uvjeti. Zimski uvjeti nastaju kada napada snijeg više od 10 cm ili nastane trajna zaleđenost površina javne namjene.</w:t>
      </w:r>
    </w:p>
    <w:p w14:paraId="2AE6ECF0" w14:textId="77777777" w:rsidR="008A7AAE" w:rsidRPr="008A7AAE" w:rsidRDefault="008A7AAE" w:rsidP="008A7A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7AAE">
        <w:rPr>
          <w:rFonts w:ascii="Times New Roman" w:eastAsia="Times New Roman" w:hAnsi="Times New Roman" w:cs="Times New Roman"/>
          <w:iCs/>
          <w:sz w:val="24"/>
          <w:szCs w:val="24"/>
        </w:rPr>
        <w:t>Snijeg i led s javnih prometnih površina, ako Odlukom o komunalnom redu Općine Šodolovci nije drugačije propisano obavezno su dužni uklanjati:</w:t>
      </w:r>
    </w:p>
    <w:p w14:paraId="781C71F9" w14:textId="77777777" w:rsidR="008A7AAE" w:rsidRPr="008A7AAE" w:rsidRDefault="008A7AAE" w:rsidP="008A7A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7AAE">
        <w:rPr>
          <w:rFonts w:ascii="Times New Roman" w:eastAsia="Times New Roman" w:hAnsi="Times New Roman" w:cs="Times New Roman"/>
          <w:iCs/>
          <w:sz w:val="24"/>
          <w:szCs w:val="24"/>
        </w:rPr>
        <w:t>pravna ili fizička osoba kojoj je Općina Šodolovci povjerila obavljanje tih poslova s površina koje su obuhvaćene operativnim planom rada zimske službe kojeg donosi općinski načelnik</w:t>
      </w:r>
    </w:p>
    <w:p w14:paraId="764D65E6" w14:textId="77777777" w:rsidR="008A7AAE" w:rsidRPr="008A7AAE" w:rsidRDefault="008A7AAE" w:rsidP="008A7A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7AAE">
        <w:rPr>
          <w:rFonts w:ascii="Times New Roman" w:eastAsia="Times New Roman" w:hAnsi="Times New Roman" w:cs="Times New Roman"/>
          <w:iCs/>
          <w:sz w:val="24"/>
          <w:szCs w:val="24"/>
        </w:rPr>
        <w:t>Hrvatske ceste i Županijska uprava za ceste s površina koje održavaju i kojima upravljaju</w:t>
      </w:r>
    </w:p>
    <w:p w14:paraId="124B1FEB" w14:textId="77777777" w:rsidR="008A7AAE" w:rsidRPr="008A7AAE" w:rsidRDefault="008A7AAE" w:rsidP="008A7A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7AAE">
        <w:rPr>
          <w:rFonts w:ascii="Times New Roman" w:eastAsia="Times New Roman" w:hAnsi="Times New Roman" w:cs="Times New Roman"/>
          <w:iCs/>
          <w:sz w:val="24"/>
          <w:szCs w:val="24"/>
        </w:rPr>
        <w:t xml:space="preserve">Uklanjanje snijega i leda s nogostupa uz zgradu ili neizgrađeno građevinsko zemljište, obveza je vlasnika  zgrade, vlasnika ili korisnika stanova ili poslovnih prostora u zgradi, odnosno vlasnika neizgrađenog građevinskog zemljišta i to u cijeloj dužini čestice zemljišta bez obzira koji je dio te čestice izgrađen. </w:t>
      </w:r>
    </w:p>
    <w:p w14:paraId="67143B7B" w14:textId="77777777" w:rsidR="008A7AAE" w:rsidRPr="008A7AAE" w:rsidRDefault="008A7AAE" w:rsidP="008A7A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7AAE">
        <w:rPr>
          <w:rFonts w:ascii="Times New Roman" w:eastAsia="Times New Roman" w:hAnsi="Times New Roman" w:cs="Times New Roman"/>
          <w:iCs/>
          <w:sz w:val="24"/>
          <w:szCs w:val="24"/>
        </w:rPr>
        <w:t xml:space="preserve">Uklanjanje snijega i leda s nogostupa ispred uličnih poslovnih prostora obveza je vlasnika  ili korisnika tih poslovnih prostora. </w:t>
      </w:r>
    </w:p>
    <w:p w14:paraId="0E3AD7F8" w14:textId="77777777" w:rsidR="008A7AAE" w:rsidRPr="008A7AAE" w:rsidRDefault="008A7AAE" w:rsidP="008A7A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7AAE">
        <w:rPr>
          <w:rFonts w:ascii="Times New Roman" w:eastAsia="Times New Roman" w:hAnsi="Times New Roman" w:cs="Times New Roman"/>
          <w:iCs/>
          <w:sz w:val="24"/>
          <w:szCs w:val="24"/>
        </w:rPr>
        <w:t>Uklanjanje snijega i leda s nogostupa  uz kioske i pokretne naprave obveza je vlasnika ili korisnika kioska ili pokretnih naprava.</w:t>
      </w:r>
    </w:p>
    <w:p w14:paraId="027C095C" w14:textId="77777777" w:rsidR="008A7AAE" w:rsidRPr="008A7AAE" w:rsidRDefault="008A7AAE" w:rsidP="008A7A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7AAE">
        <w:rPr>
          <w:rFonts w:ascii="Times New Roman" w:eastAsia="Times New Roman" w:hAnsi="Times New Roman" w:cs="Times New Roman"/>
          <w:iCs/>
          <w:sz w:val="24"/>
          <w:szCs w:val="24"/>
        </w:rPr>
        <w:t xml:space="preserve">Uklanjanje snijega i leda s nogostupa mora se obavljati u širini od najmanje </w:t>
      </w:r>
      <w:smartTag w:uri="urn:schemas-microsoft-com:office:smarttags" w:element="metricconverter">
        <w:smartTagPr>
          <w:attr w:name="ProductID" w:val="1,0 metar"/>
        </w:smartTagPr>
        <w:r w:rsidRPr="008A7AAE">
          <w:rPr>
            <w:rFonts w:ascii="Times New Roman" w:eastAsia="Times New Roman" w:hAnsi="Times New Roman" w:cs="Times New Roman"/>
            <w:iCs/>
            <w:sz w:val="24"/>
            <w:szCs w:val="24"/>
          </w:rPr>
          <w:t>1,0 metar</w:t>
        </w:r>
      </w:smartTag>
      <w:r w:rsidRPr="008A7AAE">
        <w:rPr>
          <w:rFonts w:ascii="Times New Roman" w:eastAsia="Times New Roman" w:hAnsi="Times New Roman" w:cs="Times New Roman"/>
          <w:iCs/>
          <w:sz w:val="24"/>
          <w:szCs w:val="24"/>
        </w:rPr>
        <w:t>, osim ako nogostup  nije uži.</w:t>
      </w:r>
    </w:p>
    <w:p w14:paraId="6B7FADBD" w14:textId="77777777" w:rsidR="008A7AAE" w:rsidRPr="008A7AAE" w:rsidRDefault="008A7AAE" w:rsidP="008A7A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7AAE">
        <w:rPr>
          <w:rFonts w:ascii="Times New Roman" w:eastAsia="Times New Roman" w:hAnsi="Times New Roman" w:cs="Times New Roman"/>
          <w:iCs/>
          <w:sz w:val="24"/>
          <w:szCs w:val="24"/>
        </w:rPr>
        <w:t>Nije dozvoljeno čišćenje nogostupa, tako da se snijeg i led odlažu na očišćeni kolnik i slivnike odvodnje.</w:t>
      </w:r>
    </w:p>
    <w:p w14:paraId="1C392905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E76AE0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Posipanje javnih površina</w:t>
      </w:r>
    </w:p>
    <w:p w14:paraId="63FBE6D8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D3D3A5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Posipanje javnih površina obavlja se u trenutku kada pada kiša ili snijeg, a temperatura je niža od 0ºC, kada se pretpostavlja (prognozira) nastanak poledice ili je ista već nastala, kao i preventivno prije početka padalina snijega, a izvršenju se pristupa na način kako je to propisano pod „Drugi stupanj pripravnosti“. Posipavanje se obavlja pijeskom ili solju. </w:t>
      </w:r>
    </w:p>
    <w:p w14:paraId="466B3F5A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Javne pješačke površine potrebno je započeti čistiti odmah po prestanku padalina ili u uvjetima padalina kada je visina snježnog pokrivača najmanje 10 cm. </w:t>
      </w:r>
    </w:p>
    <w:p w14:paraId="1B6A3471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Snijeg treba u cijelosti ukloniti bez ostataka snijega na hodnoj i pješačkoj površini minimalne širine 70 cm. Ako snijeg pada neprekidno mora se uklanjati više puta uzastopno. </w:t>
      </w:r>
    </w:p>
    <w:p w14:paraId="546A973C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1838BDE1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ab/>
      </w:r>
    </w:p>
    <w:p w14:paraId="53D9157D" w14:textId="77777777" w:rsidR="008A7AAE" w:rsidRPr="008A7AAE" w:rsidRDefault="008A7AAE" w:rsidP="008A7AAE">
      <w:pPr>
        <w:spacing w:before="6"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lastRenderedPageBreak/>
        <w:t>6. ČIŠĆENJE OSTALIH JAVNIH POVRŠINA</w:t>
      </w:r>
    </w:p>
    <w:p w14:paraId="4A1A3174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9E80F32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8A7A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6.1.  Autobusna stajališta </w:t>
      </w:r>
    </w:p>
    <w:p w14:paraId="069BEC20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Posebnu pažnju treba obratiti na čišćenje snijega na autobusnim stajalištima na autobusnim stajalištima u svim naseljima Općine Šodolovci.</w:t>
      </w:r>
    </w:p>
    <w:p w14:paraId="26BE3DE0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tijekom dana pada snijeg, postaje se čiste jedanput dnevno, uz uvjet da je na nogostupu najmanje </w:t>
      </w:r>
      <w:smartTag w:uri="urn:schemas-microsoft-com:office:smarttags" w:element="metricconverter">
        <w:smartTagPr>
          <w:attr w:name="ProductID" w:val="5 cm"/>
        </w:smartTagPr>
        <w:r w:rsidRPr="008A7AA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5 cm</w:t>
        </w:r>
      </w:smartTag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snijega. </w:t>
      </w:r>
    </w:p>
    <w:p w14:paraId="6B588154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snijeg pada tijekom poslijepodnevnih sati prethodnog dana, i/ili noćnih sati, sva autobusna stajališta moraju se očistiti u jutro do 6:00 sati. </w:t>
      </w:r>
    </w:p>
    <w:p w14:paraId="3D66743E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864AC3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6.2. Prilazi zgrade općine, osnovnih škola, ambulante i društvenih domova </w:t>
      </w:r>
    </w:p>
    <w:p w14:paraId="20EEE552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Očistiti sve pješačke površine od snijega i leda, te omogućiti normalan pristup sljedećim ustanovama u: zgrada Općine, ambulante, društvenog doma.</w:t>
      </w:r>
    </w:p>
    <w:p w14:paraId="07E04366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snijeg pada tijekom poslijepodnevnih sati prethodnog dana, i/ili noćnih sati, prethodno navedene prilaz zgradi općine mora biti očišćen najkasnije do 7:00 sati a prilaz ambulanti i društvenim domovima moraju biti očišćeni najkasnije do 10:00 sati. </w:t>
      </w:r>
    </w:p>
    <w:p w14:paraId="418653E8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4DB96E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>6.3. Groblje – kuća oproštaja</w:t>
      </w:r>
    </w:p>
    <w:p w14:paraId="15CF9C1C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Očistiti prostor ispred ulaza u groblje i kuću oproštaja. Osigurati prohodnost pješačkih staza ispred kuće oproštaja. </w:t>
      </w:r>
    </w:p>
    <w:p w14:paraId="58A4AE45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0BE6D93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47E7871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ab/>
        <w:t xml:space="preserve">7. OBAVJEŠĆIVANJE I PRUŽANJE INFORMACIJA </w:t>
      </w:r>
    </w:p>
    <w:p w14:paraId="62DF714C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</w:p>
    <w:p w14:paraId="310A602E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Obveza Rukovoditelja zimske službe na održavanju nerazvrstanih cesta i ostalih javnih površina je uspostaviti takav sustav informiranja da sve informacije s terena bitne za provođenje održavanja i funkcioniranje prometa budu hitno proslijeđene ovlaštenom predstavniku Općine Šodolovci odnosno općinskom načelniku Općine Šodolovci. </w:t>
      </w:r>
    </w:p>
    <w:p w14:paraId="761889F1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Obveza je odgovorne osobe za zimsku službu da redovito izvještava i konzultira se s ovlaštenim predstavnikom Općine Šodolovci. </w:t>
      </w:r>
    </w:p>
    <w:p w14:paraId="2670DC76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C662B9" w14:textId="77777777" w:rsidR="008A7AAE" w:rsidRPr="008A7AAE" w:rsidRDefault="008A7AAE" w:rsidP="008A7AAE">
      <w:pPr>
        <w:keepNext/>
        <w:spacing w:before="6"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r-HR"/>
        </w:rPr>
      </w:pPr>
    </w:p>
    <w:p w14:paraId="1FC63477" w14:textId="77777777" w:rsidR="008A7AAE" w:rsidRPr="008A7AAE" w:rsidRDefault="008A7AAE" w:rsidP="008A7AAE">
      <w:pPr>
        <w:spacing w:after="258" w:line="216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8. ZAVRŠNE ODREDBE </w:t>
      </w:r>
    </w:p>
    <w:p w14:paraId="11D78A3B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Ovaj operativni plan donosi se za zimski period od 15.11.2021. do 31.03.2022. godine s napomenom da je isti moguće mijenjati ili dopuniti prije početka rada zimske službe.</w:t>
      </w:r>
    </w:p>
    <w:p w14:paraId="14DEBA79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potrebna za provedbu ovog Plana osigurat će se u Proračunu Općine Šodolovci.</w:t>
      </w:r>
    </w:p>
    <w:p w14:paraId="3FA480E9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F23307" w14:textId="77777777" w:rsidR="008A7AAE" w:rsidRPr="008A7AAE" w:rsidRDefault="008A7AAE" w:rsidP="008A7AAE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9C58D9" w14:textId="77777777" w:rsidR="008A7AAE" w:rsidRPr="008A7AAE" w:rsidRDefault="008A7AAE" w:rsidP="008A7AAE">
      <w:pPr>
        <w:spacing w:before="6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NAČELNIK:</w:t>
      </w:r>
    </w:p>
    <w:p w14:paraId="5B097DB5" w14:textId="2ECCF1C5" w:rsidR="008A7AAE" w:rsidRDefault="008A7AAE" w:rsidP="008A7AAE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Dragan Zorić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0763E19F" w14:textId="57033002" w:rsidR="008A7AAE" w:rsidRDefault="008A7AAE" w:rsidP="008A7AAE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**********</w:t>
      </w:r>
    </w:p>
    <w:p w14:paraId="7508C177" w14:textId="77777777" w:rsidR="008A7AAE" w:rsidRPr="008A7AAE" w:rsidRDefault="008A7AAE" w:rsidP="008A7AA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Temeljem članka 46. Statuta Općine Šodolovci („Službeni glasnik Općine Šodolovci“ broj 2/21) općinski načelnik Općine Šodolovci dana 15. studenog 2021. godine donosi</w:t>
      </w:r>
    </w:p>
    <w:p w14:paraId="6BF2EC10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570923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67022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0908C230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t>o isplati novčanog dodatka uz mirovinu povodom blagdana (božićnica)</w:t>
      </w:r>
    </w:p>
    <w:p w14:paraId="300E6C40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7AA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umirovljenicima sa područja Općine Šodolovci</w:t>
      </w:r>
    </w:p>
    <w:p w14:paraId="345BB1A9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B7524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89AA42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0255B16C" w14:textId="77777777" w:rsidR="008A7AAE" w:rsidRPr="008A7AAE" w:rsidRDefault="008A7AAE" w:rsidP="008A7AA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Općina Šodolovci, isplatit će umirovljenicima s prebivalištem na području Općine Šodolovci novčani dodatak uz mirovinu povodom blagdana (božićnicu).</w:t>
      </w:r>
    </w:p>
    <w:p w14:paraId="2C84310F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5AE876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4894E9CF" w14:textId="77777777" w:rsidR="008A7AAE" w:rsidRPr="008A7AAE" w:rsidRDefault="008A7AAE" w:rsidP="008A7AA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Božićnica će se isplatiti u novcu i to u sljedećim iznosima:</w:t>
      </w:r>
    </w:p>
    <w:p w14:paraId="13DA761B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- u iznosu od 300,00 kuna za umirovljenike s mirovinom u visini do 1.500,00 kuna,</w:t>
      </w:r>
    </w:p>
    <w:p w14:paraId="3EF19D5C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- u iznosu od 200,00 kuna za umirovljenike s mirovinom u visini od 1.500,01 do 2.500,00 kuna,</w:t>
      </w:r>
    </w:p>
    <w:p w14:paraId="562EAB10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- u iznosu od 100,00 kuna za umirovljenike s mirovinom u visini većoj od 2.500,01 kuna.</w:t>
      </w:r>
    </w:p>
    <w:p w14:paraId="57655A14" w14:textId="77777777" w:rsidR="008A7AAE" w:rsidRPr="008A7AAE" w:rsidRDefault="008A7AAE" w:rsidP="008A7AA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Umirovljenicima koji primaju mirovinu s osnove staža u Republici Hrvatskoj i mirovinskog staža u inozemstvu za izračun visine božićnice u obzir se uzima ukupni iznos obje mirovine.</w:t>
      </w:r>
    </w:p>
    <w:p w14:paraId="663DA63A" w14:textId="77777777" w:rsidR="008A7AAE" w:rsidRPr="008A7AAE" w:rsidRDefault="008A7AAE" w:rsidP="008A7AA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1EEDAA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4B90707E" w14:textId="77777777" w:rsidR="008A7AAE" w:rsidRPr="008A7AAE" w:rsidRDefault="008A7AAE" w:rsidP="008A7AA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Božićnice iz prethodnog članka će se isplaćivati tijekom prosinca 2021. godine.</w:t>
      </w:r>
    </w:p>
    <w:p w14:paraId="7F387487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DB4851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7E722D34" w14:textId="77777777" w:rsidR="008A7AAE" w:rsidRPr="008A7AAE" w:rsidRDefault="008A7AAE" w:rsidP="008A7AA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Financijska sredstva za isplatu božićnica osigurana su u Proračunu Općine Šodolovci za 2021. godinu.</w:t>
      </w:r>
    </w:p>
    <w:p w14:paraId="7D3D25AA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DADBAD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402A4B7F" w14:textId="77777777" w:rsidR="008A7AAE" w:rsidRPr="008A7AAE" w:rsidRDefault="008A7AAE" w:rsidP="008A7AA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Za provedbu ove Odluke zadužuje se Jedinstveni upravni odjel Općine Šodolovci.</w:t>
      </w:r>
    </w:p>
    <w:p w14:paraId="319F2433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3C82EE" w14:textId="77777777" w:rsidR="008A7AAE" w:rsidRPr="008A7AAE" w:rsidRDefault="008A7AAE" w:rsidP="008A7AA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4977CC76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ab/>
        <w:t>Ova Odluka objavit će se u „službenom glasniku općine Šodolovci“ a stupa na snagu osmog dana od dana objave.</w:t>
      </w:r>
    </w:p>
    <w:p w14:paraId="13EBA934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6FDAA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FE516E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KLASA: 142-01/21-01/1</w:t>
      </w:r>
    </w:p>
    <w:p w14:paraId="5586A74D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URBROJ: 2121/11-02-21-1</w:t>
      </w:r>
    </w:p>
    <w:p w14:paraId="29CD139C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>Šodolovci, 15. studenog 2021.</w:t>
      </w:r>
    </w:p>
    <w:p w14:paraId="3B760AF5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8F3730" w14:textId="77777777" w:rsidR="008A7AAE" w:rsidRP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ab/>
      </w:r>
      <w:r w:rsidRPr="008A7AAE">
        <w:rPr>
          <w:rFonts w:ascii="Times New Roman" w:eastAsia="Calibri" w:hAnsi="Times New Roman" w:cs="Times New Roman"/>
          <w:sz w:val="24"/>
          <w:szCs w:val="24"/>
        </w:rPr>
        <w:tab/>
      </w:r>
      <w:r w:rsidRPr="008A7AAE">
        <w:rPr>
          <w:rFonts w:ascii="Times New Roman" w:eastAsia="Calibri" w:hAnsi="Times New Roman" w:cs="Times New Roman"/>
          <w:sz w:val="24"/>
          <w:szCs w:val="24"/>
        </w:rPr>
        <w:tab/>
      </w:r>
      <w:r w:rsidRPr="008A7AAE">
        <w:rPr>
          <w:rFonts w:ascii="Times New Roman" w:eastAsia="Calibri" w:hAnsi="Times New Roman" w:cs="Times New Roman"/>
          <w:sz w:val="24"/>
          <w:szCs w:val="24"/>
        </w:rPr>
        <w:tab/>
      </w:r>
      <w:r w:rsidRPr="008A7AAE">
        <w:rPr>
          <w:rFonts w:ascii="Times New Roman" w:eastAsia="Calibri" w:hAnsi="Times New Roman" w:cs="Times New Roman"/>
          <w:sz w:val="24"/>
          <w:szCs w:val="24"/>
        </w:rPr>
        <w:tab/>
      </w:r>
      <w:r w:rsidRPr="008A7AAE">
        <w:rPr>
          <w:rFonts w:ascii="Times New Roman" w:eastAsia="Calibri" w:hAnsi="Times New Roman" w:cs="Times New Roman"/>
          <w:sz w:val="24"/>
          <w:szCs w:val="24"/>
        </w:rPr>
        <w:tab/>
      </w:r>
      <w:r w:rsidRPr="008A7AAE">
        <w:rPr>
          <w:rFonts w:ascii="Times New Roman" w:eastAsia="Calibri" w:hAnsi="Times New Roman" w:cs="Times New Roman"/>
          <w:sz w:val="24"/>
          <w:szCs w:val="24"/>
        </w:rPr>
        <w:tab/>
        <w:t xml:space="preserve">           OPĆINSKI NAČELNIK:</w:t>
      </w:r>
    </w:p>
    <w:p w14:paraId="234512A4" w14:textId="1828A0F9" w:rsidR="008A7AAE" w:rsidRDefault="008A7AAE" w:rsidP="008A7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Dragan Zorić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5160E47A" w14:textId="662F8499" w:rsidR="003A7E80" w:rsidRDefault="008A7AAE" w:rsidP="003A7E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  <w:sectPr w:rsidR="003A7E80" w:rsidSect="00AF72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1A333401" w14:textId="77777777" w:rsidR="003A7E80" w:rsidRPr="003A7E80" w:rsidRDefault="003A7E80" w:rsidP="003A7E80">
      <w:pPr>
        <w:spacing w:after="0" w:line="240" w:lineRule="auto"/>
        <w:rPr>
          <w:rFonts w:ascii="Calibri" w:eastAsia="Calibri" w:hAnsi="Calibri" w:cs="Times New Roman"/>
        </w:rPr>
      </w:pPr>
      <w:r w:rsidRPr="003A7E80">
        <w:rPr>
          <w:rFonts w:ascii="Calibri" w:eastAsia="Calibri" w:hAnsi="Calibri" w:cs="Times New Roman"/>
        </w:rPr>
        <w:lastRenderedPageBreak/>
        <w:t xml:space="preserve">                              </w:t>
      </w:r>
      <w:r w:rsidRPr="003A7E80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0CFECD7" wp14:editId="33BDCF85">
            <wp:extent cx="704725" cy="864000"/>
            <wp:effectExtent l="0" t="0" r="635" b="0"/>
            <wp:docPr id="3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CB1A" w14:textId="77777777" w:rsidR="003A7E80" w:rsidRPr="003A7E80" w:rsidRDefault="003A7E80" w:rsidP="003A7E80">
      <w:pPr>
        <w:spacing w:after="0" w:line="240" w:lineRule="auto"/>
        <w:rPr>
          <w:rFonts w:ascii="Calibri" w:eastAsia="Calibri" w:hAnsi="Calibri" w:cs="Times New Roman"/>
        </w:rPr>
      </w:pPr>
      <w:r w:rsidRPr="003A7E80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04A27BE4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68778C54" w14:textId="77777777" w:rsidR="003A7E80" w:rsidRPr="003A7E80" w:rsidRDefault="003A7E80" w:rsidP="003A7E80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OPĆINA ŠODOLOVCI</w:t>
      </w:r>
    </w:p>
    <w:p w14:paraId="4D4F5CB0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78A3B489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51DB7D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5E1DA8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 xml:space="preserve">Temeljem odredbi Zakona o udrugama („Narodne novine“ broj 74/14, 70/17 i 98/19), članka 8. Uredbe o kriterijima, mjerilima i postupcima financiranja i ugovaranja programa i projekata od interesa za opće odbor koje provode udruge- u daljnjem tekstu: Uredba ( „ Narodne novine broj 26/15 i 37/21) i članka 46. Statuta općine Šodolovci ( „službeni glasnik općine Šodolovci „ broj  2/21) općinski načelnik Općine Šodolovci dana 24. rujna  2021. godine donosi </w:t>
      </w:r>
    </w:p>
    <w:p w14:paraId="0BA4884E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0DDCBF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sz w:val="24"/>
          <w:szCs w:val="24"/>
        </w:rPr>
        <w:t>GODIŠNJI PLAN</w:t>
      </w:r>
    </w:p>
    <w:p w14:paraId="28DA5F02" w14:textId="38A13925" w:rsidR="003A7E80" w:rsidRPr="003A7E80" w:rsidRDefault="00C215FD" w:rsidP="003A7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3A7E80" w:rsidRPr="003A7E80">
        <w:rPr>
          <w:rFonts w:ascii="Times New Roman" w:eastAsia="Calibri" w:hAnsi="Times New Roman" w:cs="Times New Roman"/>
          <w:b/>
          <w:sz w:val="24"/>
          <w:szCs w:val="24"/>
        </w:rPr>
        <w:t>aspisivanja javnih natječaja i javnih poziva financiranja udruga iz proračuna Općine Šodolovci u 2021.godini</w:t>
      </w:r>
    </w:p>
    <w:p w14:paraId="5C7B9E7A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7B847E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569684E7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75756C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Ovim se planom definiraju natječaji i javni pozivi za dodjelu financijskih sredstava koje će raspisivati Općina Šodolovci u 2021. godini, ukupna vrijednost natječaja, okvirni broj planiranih ugovora, okvirni datum raspisivanja natječaja, rok na koji se ostvaruje financijska podrška te okvirni datum ugovaranja projekta.</w:t>
      </w:r>
    </w:p>
    <w:p w14:paraId="20269278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CDBE18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2A02508C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8DCAF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Plan raspisivanja natječaja i javnih poziva okvirnog je karaktera i podložan je promjenama te će  prema potrebi Općina Šodolovci raspisati i dodatne natječaje ili javne pozive , ovisno o raspoloživosti financijskih sredstava.</w:t>
      </w:r>
    </w:p>
    <w:p w14:paraId="5B96FD8A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897A6A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Članak 3.</w:t>
      </w:r>
    </w:p>
    <w:p w14:paraId="172A01D6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95339A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Sredstva za provedbu natječaja i javnih poziva osigurat će se u Proračunu Općine Šodolovci za 2021. godinu a Plan raspisivanja natječaja i javnih poziva definira se u tablici u prilogu</w:t>
      </w:r>
    </w:p>
    <w:p w14:paraId="13E97204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C7B979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Članak 4.</w:t>
      </w:r>
    </w:p>
    <w:p w14:paraId="722355BC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9CF406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Ovaj Plan stupa na snagu osmog dana od dana objave u „službenom glasniku općine Šodolovci“.</w:t>
      </w:r>
    </w:p>
    <w:p w14:paraId="304A6538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19E36C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KLASA:402-04/21-01/1</w:t>
      </w:r>
    </w:p>
    <w:p w14:paraId="4936640D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URBROJ:2121/11-02-21-1</w:t>
      </w:r>
    </w:p>
    <w:p w14:paraId="29768CF5" w14:textId="77777777" w:rsidR="008F0B63" w:rsidRDefault="003A7E80" w:rsidP="008F0B6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Cs/>
          <w:sz w:val="24"/>
          <w:szCs w:val="24"/>
        </w:rPr>
        <w:t>Šodolovci, 24. rujna 2021.</w:t>
      </w:r>
      <w:r w:rsidRPr="003A7E80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75DB207" w14:textId="7781DD7C" w:rsidR="008F0B63" w:rsidRDefault="008F0B63" w:rsidP="008F0B6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OPĆINSKI NAČELNIK:</w:t>
      </w:r>
    </w:p>
    <w:p w14:paraId="607B6FAF" w14:textId="4C2FF304" w:rsidR="003A7E80" w:rsidRPr="003A7E80" w:rsidRDefault="008F0B63" w:rsidP="008F0B6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Dragan Zorić, v.r.</w:t>
      </w:r>
      <w:r w:rsidR="003A7E80" w:rsidRPr="003A7E8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3A7E80" w:rsidRPr="003A7E8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3A7E80" w:rsidRPr="003A7E8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                 </w:t>
      </w:r>
    </w:p>
    <w:p w14:paraId="7A786822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3FDF34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62BBA9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C62047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D1347D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D75A15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A793B9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DAED9C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DA457F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A91272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357C40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EC7F1D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D5498A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72E9FA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871A86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116684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9695A4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F79D8E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642D6C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1FE115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0ABFD8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6E7372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sz w:val="24"/>
          <w:szCs w:val="24"/>
        </w:rPr>
        <w:t>PRILOG 1.</w:t>
      </w:r>
    </w:p>
    <w:p w14:paraId="7D4FBC2B" w14:textId="77777777" w:rsidR="003A7E80" w:rsidRPr="003A7E80" w:rsidRDefault="003A7E80" w:rsidP="003A7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F2C311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sz w:val="24"/>
          <w:szCs w:val="24"/>
        </w:rPr>
        <w:t>GODIŠNJI PLAN RASPISIVANJA JAVNIH NATJEČAJA I JAVNIH POZIVA FINANCIRANJA UDURGA IZ PRORAČUNA OPĆINE ŠODOLOVCI U 2021.GODINI</w:t>
      </w:r>
    </w:p>
    <w:p w14:paraId="5A325058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385"/>
        <w:gridCol w:w="1550"/>
        <w:gridCol w:w="1550"/>
        <w:gridCol w:w="1550"/>
        <w:gridCol w:w="1550"/>
        <w:gridCol w:w="1550"/>
        <w:gridCol w:w="1550"/>
      </w:tblGrid>
      <w:tr w:rsidR="003A7E80" w:rsidRPr="003A7E80" w14:paraId="42395DB1" w14:textId="77777777" w:rsidTr="00182676">
        <w:trPr>
          <w:trHeight w:val="750"/>
        </w:trPr>
        <w:tc>
          <w:tcPr>
            <w:tcW w:w="704" w:type="dxa"/>
          </w:tcPr>
          <w:p w14:paraId="574132D5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</w:t>
            </w:r>
          </w:p>
        </w:tc>
        <w:tc>
          <w:tcPr>
            <w:tcW w:w="1559" w:type="dxa"/>
          </w:tcPr>
          <w:p w14:paraId="7B4800AC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upravnog tijela</w:t>
            </w:r>
          </w:p>
        </w:tc>
        <w:tc>
          <w:tcPr>
            <w:tcW w:w="2385" w:type="dxa"/>
          </w:tcPr>
          <w:p w14:paraId="144ECAE3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natječaja (oznaka aktivnosti)</w:t>
            </w:r>
          </w:p>
        </w:tc>
        <w:tc>
          <w:tcPr>
            <w:tcW w:w="1550" w:type="dxa"/>
          </w:tcPr>
          <w:p w14:paraId="2DCA1872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Ukupna vrijednost natječaja</w:t>
            </w:r>
          </w:p>
        </w:tc>
        <w:tc>
          <w:tcPr>
            <w:tcW w:w="1550" w:type="dxa"/>
          </w:tcPr>
          <w:p w14:paraId="3D1886CF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broj planiranih ugovora</w:t>
            </w:r>
          </w:p>
        </w:tc>
        <w:tc>
          <w:tcPr>
            <w:tcW w:w="1550" w:type="dxa"/>
          </w:tcPr>
          <w:p w14:paraId="70F89248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Financijska podrška se ostvaruje na rok od </w:t>
            </w:r>
          </w:p>
        </w:tc>
        <w:tc>
          <w:tcPr>
            <w:tcW w:w="1550" w:type="dxa"/>
          </w:tcPr>
          <w:p w14:paraId="0B10C141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raspisivanja natječaja</w:t>
            </w:r>
          </w:p>
        </w:tc>
        <w:tc>
          <w:tcPr>
            <w:tcW w:w="1550" w:type="dxa"/>
          </w:tcPr>
          <w:p w14:paraId="1CD2A013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završetka natječaja</w:t>
            </w:r>
          </w:p>
        </w:tc>
        <w:tc>
          <w:tcPr>
            <w:tcW w:w="1550" w:type="dxa"/>
          </w:tcPr>
          <w:p w14:paraId="5753BAFD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 ugovaranje</w:t>
            </w:r>
          </w:p>
        </w:tc>
      </w:tr>
      <w:tr w:rsidR="003A7E80" w:rsidRPr="003A7E80" w14:paraId="4C1863E3" w14:textId="77777777" w:rsidTr="00182676">
        <w:trPr>
          <w:trHeight w:val="3048"/>
        </w:trPr>
        <w:tc>
          <w:tcPr>
            <w:tcW w:w="704" w:type="dxa"/>
            <w:vMerge w:val="restart"/>
          </w:tcPr>
          <w:p w14:paraId="2DCC2AB7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14:paraId="0C8F790A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Jedinstveni upravni odjel</w:t>
            </w:r>
          </w:p>
        </w:tc>
        <w:tc>
          <w:tcPr>
            <w:tcW w:w="2385" w:type="dxa"/>
          </w:tcPr>
          <w:p w14:paraId="77231DD7" w14:textId="77777777" w:rsidR="003A7E80" w:rsidRPr="003A7E80" w:rsidRDefault="003A7E80" w:rsidP="003A7E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Javni natječaj za financiranje programa i projekata udruga i ostalih organizacija civilnog društva od interesa za opće dobro iz Proračuna Općine Šodolovci za 2021.godinu</w:t>
            </w:r>
          </w:p>
          <w:p w14:paraId="193CBD90" w14:textId="77777777" w:rsidR="003A7E80" w:rsidRPr="003A7E80" w:rsidRDefault="003A7E80" w:rsidP="003A7E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4A410BE9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3C72D83D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CDE79E6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DF728F3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DEAB531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035D425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A7E80" w:rsidRPr="003A7E80" w14:paraId="0DFD03EB" w14:textId="77777777" w:rsidTr="00182676">
        <w:trPr>
          <w:trHeight w:val="619"/>
        </w:trPr>
        <w:tc>
          <w:tcPr>
            <w:tcW w:w="704" w:type="dxa"/>
            <w:vMerge/>
          </w:tcPr>
          <w:p w14:paraId="5EBCCA23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A39648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1DC8FB69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sportu</w:t>
            </w:r>
          </w:p>
          <w:p w14:paraId="4261A7E9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37737B66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5.000,00 kn</w:t>
            </w:r>
          </w:p>
        </w:tc>
        <w:tc>
          <w:tcPr>
            <w:tcW w:w="1550" w:type="dxa"/>
          </w:tcPr>
          <w:p w14:paraId="6451C527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300565DA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01.01.2021 do 31.12.2021.</w:t>
            </w:r>
          </w:p>
        </w:tc>
        <w:tc>
          <w:tcPr>
            <w:tcW w:w="1550" w:type="dxa"/>
          </w:tcPr>
          <w:p w14:paraId="5A211943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10.11.2021.</w:t>
            </w:r>
          </w:p>
        </w:tc>
        <w:tc>
          <w:tcPr>
            <w:tcW w:w="1550" w:type="dxa"/>
          </w:tcPr>
          <w:p w14:paraId="42D2FA9A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17.11.2021</w:t>
            </w:r>
          </w:p>
        </w:tc>
        <w:tc>
          <w:tcPr>
            <w:tcW w:w="1550" w:type="dxa"/>
          </w:tcPr>
          <w:p w14:paraId="32E4C8ED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02.12.2021.</w:t>
            </w:r>
          </w:p>
        </w:tc>
      </w:tr>
      <w:tr w:rsidR="003A7E80" w:rsidRPr="003A7E80" w14:paraId="022E2A7E" w14:textId="77777777" w:rsidTr="00182676">
        <w:trPr>
          <w:trHeight w:val="405"/>
        </w:trPr>
        <w:tc>
          <w:tcPr>
            <w:tcW w:w="704" w:type="dxa"/>
            <w:vMerge/>
          </w:tcPr>
          <w:p w14:paraId="3E8BFD5A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833B44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148563D1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kulturi</w:t>
            </w:r>
          </w:p>
          <w:p w14:paraId="5C5300AC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774DA5B7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82.000,00 kn</w:t>
            </w:r>
          </w:p>
        </w:tc>
        <w:tc>
          <w:tcPr>
            <w:tcW w:w="1550" w:type="dxa"/>
          </w:tcPr>
          <w:p w14:paraId="78DB5882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11DF7D53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01.01.2021. do 31.12.2021.</w:t>
            </w:r>
          </w:p>
        </w:tc>
        <w:tc>
          <w:tcPr>
            <w:tcW w:w="1550" w:type="dxa"/>
          </w:tcPr>
          <w:p w14:paraId="45D783A3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10.11.2021</w:t>
            </w:r>
          </w:p>
        </w:tc>
        <w:tc>
          <w:tcPr>
            <w:tcW w:w="1550" w:type="dxa"/>
          </w:tcPr>
          <w:p w14:paraId="77E1DDAD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17.11.2021</w:t>
            </w:r>
          </w:p>
        </w:tc>
        <w:tc>
          <w:tcPr>
            <w:tcW w:w="1550" w:type="dxa"/>
          </w:tcPr>
          <w:p w14:paraId="2F023168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02.12.2021.</w:t>
            </w:r>
          </w:p>
        </w:tc>
      </w:tr>
      <w:tr w:rsidR="003A7E80" w:rsidRPr="003A7E80" w14:paraId="41CF5108" w14:textId="77777777" w:rsidTr="00182676">
        <w:trPr>
          <w:trHeight w:val="274"/>
        </w:trPr>
        <w:tc>
          <w:tcPr>
            <w:tcW w:w="704" w:type="dxa"/>
            <w:vMerge/>
          </w:tcPr>
          <w:p w14:paraId="4020D0BB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5F46F2D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4D59E8A3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ostale javne potrebe</w:t>
            </w:r>
          </w:p>
        </w:tc>
        <w:tc>
          <w:tcPr>
            <w:tcW w:w="1550" w:type="dxa"/>
          </w:tcPr>
          <w:p w14:paraId="0D3EA683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25.000,00</w:t>
            </w:r>
          </w:p>
        </w:tc>
        <w:tc>
          <w:tcPr>
            <w:tcW w:w="1550" w:type="dxa"/>
          </w:tcPr>
          <w:p w14:paraId="37869548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4119ACA5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01.01.2021. do 31.12.2021.</w:t>
            </w:r>
          </w:p>
        </w:tc>
        <w:tc>
          <w:tcPr>
            <w:tcW w:w="1550" w:type="dxa"/>
          </w:tcPr>
          <w:p w14:paraId="11010658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10.11.2021</w:t>
            </w:r>
          </w:p>
        </w:tc>
        <w:tc>
          <w:tcPr>
            <w:tcW w:w="1550" w:type="dxa"/>
          </w:tcPr>
          <w:p w14:paraId="6F5D0D9F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17.11.2021</w:t>
            </w:r>
          </w:p>
        </w:tc>
        <w:tc>
          <w:tcPr>
            <w:tcW w:w="1550" w:type="dxa"/>
          </w:tcPr>
          <w:p w14:paraId="5FE07AAE" w14:textId="77777777" w:rsidR="003A7E80" w:rsidRPr="003A7E80" w:rsidRDefault="003A7E80" w:rsidP="003A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7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02.12.2021.</w:t>
            </w:r>
          </w:p>
        </w:tc>
      </w:tr>
    </w:tbl>
    <w:p w14:paraId="4964885B" w14:textId="77777777" w:rsidR="003A7E80" w:rsidRPr="003A7E80" w:rsidRDefault="003A7E80" w:rsidP="003A7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CEEBE0" w14:textId="4A388FEE" w:rsid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3A7E80" w:rsidSect="003A7E80">
          <w:pgSz w:w="16838" w:h="11906" w:orient="landscape" w:code="9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796A3CCD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48. Zakona o lokalnoj i područnoj  (regionalnoj samoupravi („ Narodne novine „ broj 33/01,60/01, 129/05, 109/07, 125/08, 36/09, 150/11, 144/12, 19/13, 137/15, 123/17, 98/19 i 144/20), u vezi sa člankom 33.stavkom 1. Zakona o udrugama („ Narodne novine“  broj 74/14,70/17 i 98/19), te članka 10. Uredbe o kriterijima, mjerilima i postupcima financiranja i ugovaranja programa i projekata od interesa za opće dobro koje provode udruge („Narodne novine“ broj 26/15 i 37/21) i članka 46. Statuta Općine Šodolovci („Službeni glasnik Općine Šodolovci“ broj 2/21) općinski načelnik općine Šodolovci dana 04. listopada 2021.godine donosi</w:t>
      </w:r>
    </w:p>
    <w:p w14:paraId="7BAB7D7B" w14:textId="77777777" w:rsidR="003A7E80" w:rsidRPr="003A7E80" w:rsidRDefault="003A7E80" w:rsidP="003A7E80">
      <w:pPr>
        <w:spacing w:after="160" w:line="259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CF9BF02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ODLUKU</w:t>
      </w:r>
    </w:p>
    <w:p w14:paraId="14219C27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o načinu raspodjele sredstava iz Proračuna Općine Šodolovci za 2021. godinu namijenjenih financiranju projekata i programa udruga i organizacija civilnog društva</w:t>
      </w:r>
    </w:p>
    <w:p w14:paraId="68703159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22117A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1.</w:t>
      </w:r>
    </w:p>
    <w:p w14:paraId="3D054F9C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Ovom odlukom utvrđuje se način raspodjele sredstava općinskog proračuna namijenjenih financiranju projekata udruga i organizacija civilnog društva</w:t>
      </w:r>
    </w:p>
    <w:p w14:paraId="0FCBE8CB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AE7469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Krajnji korisnici sredstava</w:t>
      </w:r>
    </w:p>
    <w:p w14:paraId="6BB4B09D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2.</w:t>
      </w:r>
    </w:p>
    <w:p w14:paraId="0DE87A63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Krajnji korisnici sredstava općinskog proračuna , u smislu ove odluke, su udruge građana i organizacije civilnog društva koje djeluju na području Općine Šodolovci ili provode projekte i programe od značaja za Općinu Šodolovci i upisane su kao pravne osobe u registar udruga pri Ministarstvo pravosuđa i uprave te u registar neprofitnih organizacija pri Ministarstvu financija, pod uvjetom da su uskladili svoje statute s odredbama Zakona o udrugama.</w:t>
      </w:r>
    </w:p>
    <w:p w14:paraId="2AABEB7A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5740D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Izuzeća iz primjene odluke</w:t>
      </w:r>
    </w:p>
    <w:p w14:paraId="54F1CA33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3.</w:t>
      </w:r>
    </w:p>
    <w:p w14:paraId="5AE6D833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Ova se odluka ne primjenjuje na udruge koje su na temelju propisa utvrđene kao provoditelji određenih aktivnosti (Hrvatski crveni križ, dobrovoljna vatrogasna društva  s područja Općine Šodolovci, vatrogasna zajednica, hrvatska gorska služba spašavanja i slične udruge) te se za njihovo financiranje u općinskom proračunu planiraju posebna sredstva, u okviru zakonske obveze financiranja takvih udruga.</w:t>
      </w:r>
    </w:p>
    <w:p w14:paraId="6500F5EA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E70698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Financiranje programa i aktivnosti</w:t>
      </w:r>
    </w:p>
    <w:p w14:paraId="69F4E755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4.</w:t>
      </w:r>
    </w:p>
    <w:p w14:paraId="735B9A4B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U proračunu Općine Šodolovci za financiranje projekata udruga i organizacija civilnog društva planirana su sredstva u iznosu od 112.000,00 kuna i to:</w:t>
      </w:r>
    </w:p>
    <w:p w14:paraId="1C3B1719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F1EAA2" w14:textId="77777777" w:rsidR="003A7E80" w:rsidRPr="003A7E80" w:rsidRDefault="003A7E80" w:rsidP="003A7E80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Za javne potrebe u sportu- 5.000,00 kuna</w:t>
      </w:r>
    </w:p>
    <w:p w14:paraId="58C30671" w14:textId="77777777" w:rsidR="003A7E80" w:rsidRPr="003A7E80" w:rsidRDefault="003A7E80" w:rsidP="003A7E80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Za javne potrebe u kulturi- 82.000,00 kuna</w:t>
      </w:r>
    </w:p>
    <w:p w14:paraId="4CDB02BA" w14:textId="77777777" w:rsidR="003A7E80" w:rsidRPr="003A7E80" w:rsidRDefault="003A7E80" w:rsidP="003A7E80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Za ostale javne potrebe – 25.000,00 kuna</w:t>
      </w:r>
    </w:p>
    <w:p w14:paraId="09048612" w14:textId="77777777" w:rsidR="003A7E80" w:rsidRPr="003A7E80" w:rsidRDefault="003A7E80" w:rsidP="003A7E8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D98149E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Financiranje putem javnog natječaja</w:t>
      </w:r>
    </w:p>
    <w:p w14:paraId="1E5BAE18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5</w:t>
      </w:r>
      <w:r w:rsidRPr="003A7E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328724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 xml:space="preserve">Sredstva iz članka 4. dodijelit će se krajnjim korisnicima na temelju javnog natječaja ( u daljnjem tekstu: natječaj) čiji je nositelj Općina Šodolovci kao davatelj javnih sredstava. </w:t>
      </w:r>
    </w:p>
    <w:p w14:paraId="3377414D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10FCEB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Natječaj se provodi u skladu s dokumentacijom za provedbu natječaja koja će biti sastavni dio javnog poziva.</w:t>
      </w:r>
    </w:p>
    <w:p w14:paraId="03C383F7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Dokumentacija za provedbu natječaja</w:t>
      </w:r>
    </w:p>
    <w:p w14:paraId="7EAA3DDF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6.</w:t>
      </w:r>
    </w:p>
    <w:p w14:paraId="6414809D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Dokumentacija za provedbu natječaja iz članka 4.ove odluke obuhvaća:</w:t>
      </w:r>
    </w:p>
    <w:p w14:paraId="0196F782" w14:textId="77777777" w:rsidR="003A7E80" w:rsidRPr="003A7E80" w:rsidRDefault="003A7E80" w:rsidP="003A7E80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Tekst javnog natječaja</w:t>
      </w:r>
    </w:p>
    <w:p w14:paraId="17A1DBFE" w14:textId="77777777" w:rsidR="003A7E80" w:rsidRPr="003A7E80" w:rsidRDefault="003A7E80" w:rsidP="003A7E80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Upute za prijavitelje</w:t>
      </w:r>
    </w:p>
    <w:p w14:paraId="378167BB" w14:textId="77777777" w:rsidR="003A7E80" w:rsidRPr="003A7E80" w:rsidRDefault="003A7E80" w:rsidP="003A7E80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Obrasce za prijavu projekta</w:t>
      </w:r>
    </w:p>
    <w:p w14:paraId="7A7548B5" w14:textId="77777777" w:rsidR="003A7E80" w:rsidRPr="003A7E80" w:rsidRDefault="003A7E80" w:rsidP="003A7E80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Obrazac za procjenu kvalitete/vrijednosti projekta i</w:t>
      </w:r>
    </w:p>
    <w:p w14:paraId="00735320" w14:textId="77777777" w:rsidR="003A7E80" w:rsidRPr="003A7E80" w:rsidRDefault="003A7E80" w:rsidP="003A7E80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Obrasce za provedbu projekta i izvještavanje.</w:t>
      </w:r>
    </w:p>
    <w:p w14:paraId="6348A068" w14:textId="77777777" w:rsidR="003A7E80" w:rsidRPr="003A7E80" w:rsidRDefault="003A7E80" w:rsidP="003A7E8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3E8EF2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Obrasci za prijavu projekta su:</w:t>
      </w:r>
    </w:p>
    <w:p w14:paraId="1EFEC510" w14:textId="77777777" w:rsidR="003A7E80" w:rsidRPr="003A7E80" w:rsidRDefault="003A7E80" w:rsidP="003A7E80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Obrazac opisa programa ili projekta</w:t>
      </w:r>
    </w:p>
    <w:p w14:paraId="2EDAC710" w14:textId="77777777" w:rsidR="003A7E80" w:rsidRPr="003A7E80" w:rsidRDefault="003A7E80" w:rsidP="003A7E80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Obrazac proračuna programa ili projekta</w:t>
      </w:r>
    </w:p>
    <w:p w14:paraId="1A1378E5" w14:textId="77777777" w:rsidR="003A7E80" w:rsidRPr="003A7E80" w:rsidRDefault="003A7E80" w:rsidP="003A7E80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Obrazac izjave o nepostojanju dvostrukog financiranja</w:t>
      </w:r>
    </w:p>
    <w:p w14:paraId="7811B8FD" w14:textId="77777777" w:rsidR="003A7E80" w:rsidRPr="003A7E80" w:rsidRDefault="003A7E80" w:rsidP="003A7E80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Popis priloga koje je potrebno priložiti uz prijavu</w:t>
      </w:r>
    </w:p>
    <w:p w14:paraId="5AF2ACE8" w14:textId="77777777" w:rsidR="003A7E80" w:rsidRPr="003A7E80" w:rsidRDefault="003A7E80" w:rsidP="003A7E8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AE028CF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Obrasci za provedbu projekta i izvještavanje su:</w:t>
      </w:r>
    </w:p>
    <w:p w14:paraId="748A4F95" w14:textId="77777777" w:rsidR="003A7E80" w:rsidRPr="003A7E80" w:rsidRDefault="003A7E80" w:rsidP="003A7E80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Obrazac ugovora o financiranju programa ili projekta</w:t>
      </w:r>
    </w:p>
    <w:p w14:paraId="791C04C8" w14:textId="77777777" w:rsidR="003A7E80" w:rsidRPr="003A7E80" w:rsidRDefault="003A7E80" w:rsidP="003A7E80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Obrazac opisnog izvještaja provedbe programa ili projekta</w:t>
      </w:r>
    </w:p>
    <w:p w14:paraId="42F05E06" w14:textId="77777777" w:rsidR="003A7E80" w:rsidRPr="003A7E80" w:rsidRDefault="003A7E80" w:rsidP="003A7E80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Obrazac financijskog izvještavanja provedbe programa ili projekta</w:t>
      </w:r>
    </w:p>
    <w:p w14:paraId="1A53DF47" w14:textId="77777777" w:rsidR="003A7E80" w:rsidRPr="003A7E80" w:rsidRDefault="003A7E80" w:rsidP="003A7E80">
      <w:pPr>
        <w:spacing w:after="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EA96B21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Objava natječaja</w:t>
      </w:r>
    </w:p>
    <w:p w14:paraId="647F9DA3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7.</w:t>
      </w:r>
    </w:p>
    <w:p w14:paraId="0ECF6F74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 xml:space="preserve">Poziv i dokumentacija za provedbu natječaja iz članka 5. objavljuje se u cijelosti na službenim web stranicama Općine Šodolovci </w:t>
      </w:r>
      <w:hyperlink r:id="rId15" w:history="1">
        <w:r w:rsidRPr="003A7E8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www.sodolovci.hr</w:t>
        </w:r>
      </w:hyperlink>
      <w:r w:rsidRPr="003A7E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F36492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660E0F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Provedba natječaja</w:t>
      </w:r>
    </w:p>
    <w:p w14:paraId="203600D6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8.</w:t>
      </w:r>
    </w:p>
    <w:p w14:paraId="52CACBBD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 xml:space="preserve">Natječaj raspisuje općinski načelnik, u skladu s Godišnjim planom raspisivanja javnih natječaja i za financiranje projekata i programa udruga i organizacija civilnog društva za tekuću godinu. </w:t>
      </w:r>
    </w:p>
    <w:p w14:paraId="48F6F2C4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C32A1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Iznimno, za aktivnosti koje se odvijaju početkom godine, natječaj se može raspisati i krajem prethodne godine za iduću godinu, kako bi se osiguralo neometano odvijanje aktivnosti udruga i provedba njihovih programa koji ne trpe odlaganje.</w:t>
      </w:r>
    </w:p>
    <w:p w14:paraId="68BF13C4" w14:textId="77777777" w:rsidR="003A7E80" w:rsidRPr="003A7E80" w:rsidRDefault="003A7E80" w:rsidP="003A7E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Natječajni postupak provode povjerenstva, čije su zadaće:</w:t>
      </w:r>
    </w:p>
    <w:p w14:paraId="056638C6" w14:textId="77777777" w:rsidR="003A7E80" w:rsidRPr="003A7E80" w:rsidRDefault="003A7E80" w:rsidP="003A7E80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lastRenderedPageBreak/>
        <w:t>Otvaranje zaprimljenih prijava</w:t>
      </w:r>
    </w:p>
    <w:p w14:paraId="3D9CACFE" w14:textId="77777777" w:rsidR="003A7E80" w:rsidRPr="003A7E80" w:rsidRDefault="003A7E80" w:rsidP="003A7E80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Ocjenjivanje prijava</w:t>
      </w:r>
    </w:p>
    <w:p w14:paraId="3EA5546E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Povjerenstva iz stavka 3. ovog članka osniva i imenuje općinski načelnik Općine Šodolovci, a broj članova povjerenstava te djelokrug povjerenstava odredit će se odlukom o osnivanju i imenovanju članova povjerenstava.</w:t>
      </w:r>
    </w:p>
    <w:p w14:paraId="67A4D6BA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CE8473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Odluka o dodjeli sredstava</w:t>
      </w:r>
    </w:p>
    <w:p w14:paraId="42BBF250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9.</w:t>
      </w:r>
    </w:p>
    <w:p w14:paraId="3F4BCC4A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Na temelju provedenog postupka ocjenjivanja projekata, na prijedlog povjerenstva za ocjenjivanje prijava, općinski načelnik Općine Šodolovci donosi odluku o dodjeli sredstava krajnjim korisnicima.</w:t>
      </w:r>
    </w:p>
    <w:p w14:paraId="59E91BEE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E16CA0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Objava odluke o dodjeli sredstava putem natječaja</w:t>
      </w:r>
    </w:p>
    <w:p w14:paraId="091116F0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10.</w:t>
      </w:r>
    </w:p>
    <w:p w14:paraId="6FA99C5F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 xml:space="preserve">Oduka o dodjeli sredstava putem natječaja objavljuje se na službenim web stranicama Općine Šodolovci </w:t>
      </w:r>
      <w:hyperlink r:id="rId16" w:history="1">
        <w:r w:rsidRPr="003A7E8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www.sodolovci.hr</w:t>
        </w:r>
      </w:hyperlink>
    </w:p>
    <w:p w14:paraId="58E0E8A3" w14:textId="77777777" w:rsidR="003A7E80" w:rsidRPr="003A7E80" w:rsidRDefault="003A7E80" w:rsidP="003A7E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49A66E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Prigovor na odluku o neispunjavanju uvjeta i o dodjeli sredstava putem natječaja</w:t>
      </w:r>
    </w:p>
    <w:p w14:paraId="6F82B568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12.</w:t>
      </w:r>
    </w:p>
    <w:p w14:paraId="047642C2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Nakon donošenja odluke o dodjeli sredstava putem natječaja općinski načelnik Općine Šodolovci  s krajnjim korisnicima sklapa pojedinačne ugovore kojima se utvrđuju prava i obveze krajnjih korisnika.</w:t>
      </w:r>
    </w:p>
    <w:p w14:paraId="47EBB636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BA1620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Izravna dodjela financijskih sredstava</w:t>
      </w:r>
    </w:p>
    <w:p w14:paraId="55EFA1AA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13.</w:t>
      </w:r>
    </w:p>
    <w:p w14:paraId="6519E101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Financijska sredstva bez provedbe natječaja dodjeljuju se samo:</w:t>
      </w:r>
    </w:p>
    <w:p w14:paraId="2CD9D2EF" w14:textId="77777777" w:rsidR="003A7E80" w:rsidRPr="003A7E80" w:rsidRDefault="003A7E80" w:rsidP="003A7E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Opravdanim i iznimnim slučajevima, kada nepredviđeni događaji obvezuju davatelja financijskih sredstava da u suradnji s udrugama žurno djeluje u rokovima u kojima nije moguće provesti standardni natječajni postupak i problem je moguće riješiti samo izravnom dodjelom financijskih sredstava,</w:t>
      </w:r>
    </w:p>
    <w:p w14:paraId="3B7DE00F" w14:textId="77777777" w:rsidR="003A7E80" w:rsidRPr="003A7E80" w:rsidRDefault="003A7E80" w:rsidP="003A7E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Kada se financijska sredstva dodjeljuju udruzi ili skupini udruga koje imaju isključivu nadležnost u području djelovanja i/ili zemljopisnog područja za koje se financijska sredstva dodjeljuju ili je udruga jedina organizacija operativno sposobna za rad na području djelovanja i/ili zemljopisnom području na koje se financirane aktivnosti provode</w:t>
      </w:r>
    </w:p>
    <w:p w14:paraId="670972FE" w14:textId="77777777" w:rsidR="003A7E80" w:rsidRPr="003A7E80" w:rsidRDefault="003A7E80" w:rsidP="003A7E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Kada se financijska sredstva dodjeljuju udruzi koja je na temelju propisa izrijekom navedena kao provoditelj određene aktivnosti</w:t>
      </w:r>
    </w:p>
    <w:p w14:paraId="708D686A" w14:textId="77777777" w:rsidR="003A7E80" w:rsidRPr="003A7E80" w:rsidRDefault="003A7E80" w:rsidP="003A7E8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Kada se prema mišljenju nadležnog povjerenstva jednokratno dodjeljuju financijska sredstva do 5.000,00kuna za aktivnosti koje iz opravdanih razloga nisu mogle biti planirane u godišnjem planu udruge a ukupan iznos tako dodijeljenih sredstava iznosi najviše 5% svih sredstava planiranih u proračunu za financiranje svih programa i projekata udruga.</w:t>
      </w:r>
    </w:p>
    <w:p w14:paraId="7BEBAB28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Financijska sredstva za izravnu isplatu</w:t>
      </w:r>
    </w:p>
    <w:p w14:paraId="1B121917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Članak 14.</w:t>
      </w:r>
    </w:p>
    <w:p w14:paraId="20594F10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Financijska sredstva za isplate bez provedbe natječaja, u smislu članka 10. ove odluke, planirana su u općinskom proračunu.</w:t>
      </w:r>
    </w:p>
    <w:p w14:paraId="1D3AEC23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81AD97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15.</w:t>
      </w:r>
    </w:p>
    <w:p w14:paraId="21ED6082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Kada se financijska sredstva dodjeljuju izravno bez provedbe natječaja, Općina Šodolovci kao davatelj sredstava obvezno donosi Rješenje o odobrenju zahtjeva za doznaku financijskih sredstava za konkretnu aktivnost ili program i tom prilikom poštuje osnovne standarde financiranja vezane uz planiranje financijskih sredstava , ugovaranje, praćenje financiranja, javno obavljanje i izvještavanje.</w:t>
      </w:r>
    </w:p>
    <w:p w14:paraId="2A9C2F5F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228AD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E80">
        <w:rPr>
          <w:rFonts w:ascii="Times New Roman" w:eastAsia="Calibri" w:hAnsi="Times New Roman" w:cs="Times New Roman"/>
          <w:i/>
          <w:iCs/>
          <w:sz w:val="24"/>
          <w:szCs w:val="24"/>
        </w:rPr>
        <w:t>Obveza upisa u odgovarajuće registre</w:t>
      </w:r>
    </w:p>
    <w:p w14:paraId="4D6F5488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16.</w:t>
      </w:r>
    </w:p>
    <w:p w14:paraId="430ABD86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Korisnici kojima se izravno isplaćuju financijska sredstva prethodno moraju biti upisani u registar udruga i u registar neprofitnih organizacija, kao i ostale udruge i organizacije civilnog društva kojima se sredstva dodjeljuju putem natječaja.</w:t>
      </w:r>
    </w:p>
    <w:p w14:paraId="0E158889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3B4DA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Članak 17.</w:t>
      </w:r>
    </w:p>
    <w:p w14:paraId="53DDFB2B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Ova odluka stupa na snagu osmog dana od dana objave u „Službenom glasniku Općine Šodolovci“</w:t>
      </w:r>
    </w:p>
    <w:p w14:paraId="05F970B9" w14:textId="77777777" w:rsidR="003A7E80" w:rsidRPr="003A7E80" w:rsidRDefault="003A7E80" w:rsidP="003A7E80">
      <w:pPr>
        <w:spacing w:after="160" w:line="259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D66235A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KLASA:402-04/21-01/1</w:t>
      </w:r>
    </w:p>
    <w:p w14:paraId="62670BBC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URBROJ:2121/11-02-21-2</w:t>
      </w:r>
    </w:p>
    <w:p w14:paraId="263A158C" w14:textId="0AD2559E" w:rsid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Šodolovci, 04. listopada 2021.</w:t>
      </w:r>
    </w:p>
    <w:p w14:paraId="422B36DC" w14:textId="5CD2DC05" w:rsidR="003A7E80" w:rsidRDefault="003A7E80" w:rsidP="003A7E8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OPĆINSKI NAČELNIK:</w:t>
      </w:r>
    </w:p>
    <w:p w14:paraId="204F8941" w14:textId="4C1ADF5F" w:rsid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Dragan Zorić, v.r.</w:t>
      </w:r>
    </w:p>
    <w:p w14:paraId="3DF82D22" w14:textId="74E84139" w:rsidR="008F0B63" w:rsidRDefault="008F0B63" w:rsidP="003A7E80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1B19AD" w14:textId="50C091B6" w:rsidR="008F0B63" w:rsidRPr="003A7E80" w:rsidRDefault="008F0B63" w:rsidP="003A7E80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1D596511" w14:textId="36A59F05" w:rsidR="003A7E80" w:rsidRPr="003A7E80" w:rsidRDefault="003A7E80" w:rsidP="003A7E8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</w:p>
    <w:p w14:paraId="2A7A51E5" w14:textId="2F559C66" w:rsidR="003A7E80" w:rsidRPr="003A7E80" w:rsidRDefault="003A7E80" w:rsidP="008F0B6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Na temelju članka 48. Zakona o lokalnoj i područnoj (regionalnoj) samoupravi „Narodne novine“ broj 33/01, 60/01, 129/07, 125/08, 36/09, 150/11, 144/12, 19/13, 137/15, 123/17, 98/19 i 144/20) članka 29. Uredbe o kriterijima , mjerilima i postupcima financiranja i ugovaranja programa i projekata od interesa za opće dobro koje provode udruge ( „Narodne novine“ broj 26/15 i 37/21 u daljnjem tekstu : Uredba) i članka 46. Statuta Općine Šodolovci ( „službeni glasnik Općine Šodolovci“ broj 2/21)</w:t>
      </w:r>
      <w:r w:rsidRPr="003A7E8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A7E80">
        <w:rPr>
          <w:rFonts w:ascii="Times New Roman" w:eastAsia="Calibri" w:hAnsi="Times New Roman" w:cs="Times New Roman"/>
          <w:sz w:val="24"/>
          <w:szCs w:val="24"/>
        </w:rPr>
        <w:t>općinski načelnik Općine Šodolovci dana 04. listopada 2021. godine donosi</w:t>
      </w:r>
    </w:p>
    <w:p w14:paraId="31A4781D" w14:textId="77777777" w:rsidR="003A7E80" w:rsidRPr="003A7E80" w:rsidRDefault="003A7E80" w:rsidP="003A7E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A0B3AD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ODLUKU</w:t>
      </w:r>
    </w:p>
    <w:p w14:paraId="69199DBB" w14:textId="0ED67C80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>o imenovanju Povjerenstva za administrativnu provjeru i P</w:t>
      </w:r>
      <w:r w:rsidR="00C215FD">
        <w:rPr>
          <w:rFonts w:ascii="Times New Roman" w:eastAsia="Calibri" w:hAnsi="Times New Roman" w:cs="Times New Roman"/>
          <w:b/>
          <w:bCs/>
          <w:sz w:val="24"/>
          <w:szCs w:val="24"/>
        </w:rPr>
        <w:t>ovjerenstva</w:t>
      </w:r>
      <w:r w:rsidRPr="003A7E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 ocjenjivanje programa i projekata udruga i ostalih organizacija civilnog društva od interesa za opće dobro prijavljenih na Natječaj za financiranje iz Proračuna Općine Šodolovci za 2021. godinu</w:t>
      </w:r>
    </w:p>
    <w:p w14:paraId="16C4FD61" w14:textId="77777777" w:rsidR="003A7E80" w:rsidRPr="003A7E80" w:rsidRDefault="003A7E80" w:rsidP="003A7E8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39420A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lastRenderedPageBreak/>
        <w:t>Članak 1.</w:t>
      </w:r>
    </w:p>
    <w:p w14:paraId="15A73E45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Ovom odlukom imenuje se Povjerenstvo za administrativnu provjeru programa i projekata prijavljenih na Natječaj za financiranje iz Proračuna Općine Šodolovci za 2021.godinu.</w:t>
      </w:r>
    </w:p>
    <w:p w14:paraId="4C0C9F3A" w14:textId="77777777" w:rsidR="003A7E80" w:rsidRPr="003A7E80" w:rsidRDefault="003A7E80" w:rsidP="003A7E8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Povjerenstvo se sastoji od tri člana.</w:t>
      </w:r>
    </w:p>
    <w:p w14:paraId="1B455CD3" w14:textId="77777777" w:rsidR="003A7E80" w:rsidRPr="003A7E80" w:rsidRDefault="003A7E80" w:rsidP="003A7E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U Povjerenstvo se imenuju:</w:t>
      </w:r>
    </w:p>
    <w:p w14:paraId="4F06BB94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Darija Ćeran- za predsjednicu</w:t>
      </w:r>
    </w:p>
    <w:p w14:paraId="50570E0E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Jovana Avrić- za člana</w:t>
      </w:r>
    </w:p>
    <w:p w14:paraId="36C32181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Ana Aleksić- za člana</w:t>
      </w:r>
    </w:p>
    <w:p w14:paraId="76E91359" w14:textId="77777777" w:rsidR="003A7E80" w:rsidRPr="003A7E80" w:rsidRDefault="003A7E80" w:rsidP="003A7E8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6983417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81352CF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Poslovi Povjerenstva iz članka 1. ove Odluke je provjera ispunjavanja formalnih (propisanih) uvjeta natječaja i to na način da se provjerava:</w:t>
      </w:r>
    </w:p>
    <w:p w14:paraId="185CC417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Je li prijava dostavljena na pravi javni natječaj i u zadanome roku</w:t>
      </w:r>
    </w:p>
    <w:p w14:paraId="39DB679E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Je li zatraženi iznos sredstava unutar financijskih pragova postavljenih u javnome natječaju</w:t>
      </w:r>
    </w:p>
    <w:p w14:paraId="3122FA42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Ako je primjenjivo, je li lokacija provedbe projekta prihvatljiva</w:t>
      </w:r>
    </w:p>
    <w:p w14:paraId="25E771FF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Ako je primjenjivo, jesu li prijavitelj i partner prihvatljivi sukladno uputama za prijavitelje natječaja</w:t>
      </w:r>
    </w:p>
    <w:p w14:paraId="3B0D0A12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 xml:space="preserve">Jesu li dostavljeni, potpisani i ovjereni svi obvezni obrasci te </w:t>
      </w:r>
    </w:p>
    <w:p w14:paraId="7E48247C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Jesu li ispunjeni drugi formalni uvjeti natječaja</w:t>
      </w:r>
    </w:p>
    <w:p w14:paraId="30ACA1FB" w14:textId="77777777" w:rsidR="003A7E80" w:rsidRPr="003A7E80" w:rsidRDefault="003A7E80" w:rsidP="003A7E8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9CEFA9D" w14:textId="77777777" w:rsidR="003A7E80" w:rsidRPr="003A7E80" w:rsidRDefault="003A7E80" w:rsidP="003A7E80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44715079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Ovom Odlukom imenuje se i Povjerenstvo za ocjenjivanje programa i projekata prijavljenih na Natječaj za financiranje iz Proračuna Općine Šodolovci za 2021.godinu</w:t>
      </w:r>
    </w:p>
    <w:p w14:paraId="210A4190" w14:textId="025DD33E" w:rsidR="003A7E80" w:rsidRPr="003A7E80" w:rsidRDefault="003A7E80" w:rsidP="008F0B6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Povjerenstvo se sastoji od tri člana.</w:t>
      </w:r>
    </w:p>
    <w:p w14:paraId="2181FA12" w14:textId="77777777" w:rsidR="003A7E80" w:rsidRPr="003A7E80" w:rsidRDefault="003A7E80" w:rsidP="003A7E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U Povjerenstvo se imenuju:</w:t>
      </w:r>
    </w:p>
    <w:p w14:paraId="12634654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Jovana Avrić- za predsjednicu,</w:t>
      </w:r>
    </w:p>
    <w:p w14:paraId="058DCA6D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Darija Ćeran- za člana,</w:t>
      </w:r>
    </w:p>
    <w:p w14:paraId="2B9B7D22" w14:textId="77777777" w:rsidR="003A7E80" w:rsidRPr="003A7E80" w:rsidRDefault="003A7E80" w:rsidP="003A7E8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Ana Aleksić- za člana.</w:t>
      </w:r>
    </w:p>
    <w:p w14:paraId="071C4A69" w14:textId="77777777" w:rsidR="003A7E80" w:rsidRPr="003A7E80" w:rsidRDefault="003A7E80" w:rsidP="003A7E8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5F5571" w14:textId="77777777" w:rsidR="003A7E80" w:rsidRPr="003A7E80" w:rsidRDefault="003A7E80" w:rsidP="003A7E80">
      <w:pPr>
        <w:spacing w:after="0" w:line="259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5B5DABD6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Povjerenstvo za ocjenjivanje razmatra i ocjenjuje prijave koje su ispunile formalne uvjete natječaja sukladno kriterijima koji su propisani uputama za prijavitelje te daje prijedlog za odobravanje financijskih sredstava za programe/projekte i druge potpore.</w:t>
      </w:r>
    </w:p>
    <w:p w14:paraId="33961E23" w14:textId="77777777" w:rsidR="003A7E80" w:rsidRPr="003A7E80" w:rsidRDefault="003A7E80" w:rsidP="003A7E8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10F060D" w14:textId="77777777" w:rsidR="003A7E80" w:rsidRPr="003A7E80" w:rsidRDefault="003A7E80" w:rsidP="003A7E80">
      <w:pPr>
        <w:spacing w:after="0" w:line="259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5867D253" w14:textId="77777777" w:rsidR="003A7E80" w:rsidRPr="003A7E80" w:rsidRDefault="003A7E80" w:rsidP="003A7E8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Ova Odluka stupa na snagu danom donošenja a objavit će se u „službenom glasniku Općine Šodolovci“.</w:t>
      </w:r>
    </w:p>
    <w:p w14:paraId="21FC9D6F" w14:textId="77777777" w:rsidR="003A7E80" w:rsidRPr="003A7E80" w:rsidRDefault="003A7E80" w:rsidP="003A7E8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33078A6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KLASA:402-04/21-01/1</w:t>
      </w:r>
    </w:p>
    <w:p w14:paraId="25916387" w14:textId="77777777" w:rsidR="003A7E80" w:rsidRPr="003A7E80" w:rsidRDefault="003A7E80" w:rsidP="003A7E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URBROJ:2121/11-02-21-3</w:t>
      </w:r>
    </w:p>
    <w:p w14:paraId="55A4092F" w14:textId="5EBB603F" w:rsidR="003A7E80" w:rsidRPr="003A7E80" w:rsidRDefault="003A7E80" w:rsidP="003A7E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>Šodolovci,</w:t>
      </w:r>
      <w:r w:rsidR="00C215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E80">
        <w:rPr>
          <w:rFonts w:ascii="Times New Roman" w:eastAsia="Calibri" w:hAnsi="Times New Roman" w:cs="Times New Roman"/>
          <w:sz w:val="24"/>
          <w:szCs w:val="24"/>
        </w:rPr>
        <w:t xml:space="preserve">04. listopada 2021.  </w:t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="008F0B63">
        <w:rPr>
          <w:rFonts w:ascii="Times New Roman" w:eastAsia="Calibri" w:hAnsi="Times New Roman" w:cs="Times New Roman"/>
          <w:sz w:val="24"/>
          <w:szCs w:val="24"/>
        </w:rPr>
        <w:t xml:space="preserve">                        OPĆINSKI NAČELNIK</w:t>
      </w:r>
      <w:r w:rsidRPr="003A7E8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9C54F90" w14:textId="1211EBD8" w:rsidR="00FC3912" w:rsidRPr="00C215FD" w:rsidRDefault="003A7E80" w:rsidP="00C215FD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Pr="003A7E80">
        <w:rPr>
          <w:rFonts w:ascii="Times New Roman" w:eastAsia="Calibri" w:hAnsi="Times New Roman" w:cs="Times New Roman"/>
          <w:sz w:val="24"/>
          <w:szCs w:val="24"/>
        </w:rPr>
        <w:tab/>
      </w:r>
      <w:r w:rsidR="008F0B6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3A7E80">
        <w:rPr>
          <w:rFonts w:ascii="Times New Roman" w:eastAsia="Calibri" w:hAnsi="Times New Roman" w:cs="Times New Roman"/>
          <w:sz w:val="24"/>
          <w:szCs w:val="24"/>
        </w:rPr>
        <w:t>Dragan Zorić</w:t>
      </w:r>
      <w:r w:rsidR="008F0B63">
        <w:rPr>
          <w:rFonts w:ascii="Times New Roman" w:eastAsia="Calibri" w:hAnsi="Times New Roman" w:cs="Times New Roman"/>
          <w:sz w:val="24"/>
          <w:szCs w:val="24"/>
        </w:rPr>
        <w:t>, v.r</w:t>
      </w:r>
      <w:r w:rsidR="001E3608">
        <w:rPr>
          <w:rFonts w:ascii="Times New Roman" w:eastAsia="Calibri" w:hAnsi="Times New Roman" w:cs="Times New Roman"/>
          <w:sz w:val="24"/>
          <w:szCs w:val="24"/>
        </w:rPr>
        <w:t>.</w:t>
      </w:r>
      <w:bookmarkEnd w:id="0"/>
    </w:p>
    <w:p w14:paraId="2DBBE115" w14:textId="77777777" w:rsidR="009C5FB4" w:rsidRDefault="009C5FB4"/>
    <w:sectPr w:rsidR="009C5FB4" w:rsidSect="003A7E80">
      <w:pgSz w:w="11906" w:h="16838" w:code="9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8AB5" w14:textId="77777777" w:rsidR="009355E7" w:rsidRDefault="009355E7" w:rsidP="008A7AAE">
      <w:pPr>
        <w:spacing w:after="0" w:line="240" w:lineRule="auto"/>
      </w:pPr>
      <w:r>
        <w:separator/>
      </w:r>
    </w:p>
  </w:endnote>
  <w:endnote w:type="continuationSeparator" w:id="0">
    <w:p w14:paraId="570E3D78" w14:textId="77777777" w:rsidR="009355E7" w:rsidRDefault="009355E7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C627" w14:textId="77777777" w:rsidR="008A7AAE" w:rsidRDefault="008A7AA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69DA" w14:textId="77777777" w:rsidR="008A7AAE" w:rsidRDefault="008A7AA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5EB3" w14:textId="77777777" w:rsidR="008A7AAE" w:rsidRDefault="008A7A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6F93" w14:textId="77777777" w:rsidR="009355E7" w:rsidRDefault="009355E7" w:rsidP="008A7AAE">
      <w:pPr>
        <w:spacing w:after="0" w:line="240" w:lineRule="auto"/>
      </w:pPr>
      <w:r>
        <w:separator/>
      </w:r>
    </w:p>
  </w:footnote>
  <w:footnote w:type="continuationSeparator" w:id="0">
    <w:p w14:paraId="49AFAE4B" w14:textId="77777777" w:rsidR="009355E7" w:rsidRDefault="009355E7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951A" w14:textId="77777777" w:rsidR="008A7AAE" w:rsidRDefault="008A7AA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F480" w14:textId="45CFCC4C" w:rsidR="008A7AAE" w:rsidRPr="008A7AAE" w:rsidRDefault="008A7AAE">
    <w:pPr>
      <w:pStyle w:val="Zaglavlje"/>
      <w:rPr>
        <w:rFonts w:ascii="Times New Roman" w:hAnsi="Times New Roman" w:cs="Times New Roman"/>
        <w:sz w:val="24"/>
        <w:szCs w:val="24"/>
      </w:rPr>
    </w:pPr>
    <w:r w:rsidRPr="008A7AAE">
      <w:rPr>
        <w:rFonts w:ascii="Times New Roman" w:hAnsi="Times New Roman" w:cs="Times New Roman"/>
        <w:caps/>
        <w:noProof/>
        <w:color w:val="808080" w:themeColor="background1" w:themeShade="8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81CB31" wp14:editId="485CD7FD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57B39" w14:textId="77777777" w:rsidR="008A7AAE" w:rsidRDefault="008A7AAE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81CB31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AD57B39" w14:textId="77777777" w:rsidR="008A7AAE" w:rsidRDefault="008A7AAE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8A7AAE">
      <w:rPr>
        <w:rFonts w:ascii="Times New Roman" w:hAnsi="Times New Roman" w:cs="Times New Roman"/>
        <w:sz w:val="24"/>
        <w:szCs w:val="24"/>
      </w:rPr>
      <w:t xml:space="preserve">Broj 7                                        Službeni glasnik </w:t>
    </w:r>
    <w:r>
      <w:rPr>
        <w:rFonts w:ascii="Times New Roman" w:hAnsi="Times New Roman" w:cs="Times New Roman"/>
        <w:sz w:val="24"/>
        <w:szCs w:val="24"/>
      </w:rPr>
      <w:t>o</w:t>
    </w:r>
    <w:r w:rsidRPr="008A7AAE">
      <w:rPr>
        <w:rFonts w:ascii="Times New Roman" w:hAnsi="Times New Roman" w:cs="Times New Roman"/>
        <w:sz w:val="24"/>
        <w:szCs w:val="24"/>
      </w:rPr>
      <w:t>pćine Šodolovci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6740" w14:textId="77777777" w:rsidR="008A7AAE" w:rsidRDefault="008A7AA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5A7"/>
    <w:multiLevelType w:val="hybridMultilevel"/>
    <w:tmpl w:val="F008FB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5D3F"/>
    <w:multiLevelType w:val="multilevel"/>
    <w:tmpl w:val="9ED26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FE79A8"/>
    <w:multiLevelType w:val="hybridMultilevel"/>
    <w:tmpl w:val="4D02C86C"/>
    <w:lvl w:ilvl="0" w:tplc="4FA4C690">
      <w:start w:val="1"/>
      <w:numFmt w:val="upperRoman"/>
      <w:lvlText w:val="%1."/>
      <w:lvlJc w:val="left"/>
      <w:pPr>
        <w:ind w:left="106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2854698C"/>
    <w:multiLevelType w:val="hybridMultilevel"/>
    <w:tmpl w:val="38D0E70A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3E79C2"/>
    <w:multiLevelType w:val="hybridMultilevel"/>
    <w:tmpl w:val="A15EFD7C"/>
    <w:lvl w:ilvl="0" w:tplc="93A48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90F29"/>
    <w:multiLevelType w:val="hybridMultilevel"/>
    <w:tmpl w:val="818AF936"/>
    <w:lvl w:ilvl="0" w:tplc="041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" w15:restartNumberingAfterBreak="0">
    <w:nsid w:val="5F51681F"/>
    <w:multiLevelType w:val="hybridMultilevel"/>
    <w:tmpl w:val="99527286"/>
    <w:lvl w:ilvl="0" w:tplc="9DAAFC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B5FA5"/>
    <w:multiLevelType w:val="hybridMultilevel"/>
    <w:tmpl w:val="15FCD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5EE0"/>
    <w:multiLevelType w:val="hybridMultilevel"/>
    <w:tmpl w:val="9C3C2686"/>
    <w:lvl w:ilvl="0" w:tplc="F96E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B63B6"/>
    <w:multiLevelType w:val="hybridMultilevel"/>
    <w:tmpl w:val="802217B8"/>
    <w:lvl w:ilvl="0" w:tplc="CD781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12"/>
    <w:rsid w:val="00007533"/>
    <w:rsid w:val="00026F1F"/>
    <w:rsid w:val="00120CC8"/>
    <w:rsid w:val="001E3608"/>
    <w:rsid w:val="00262293"/>
    <w:rsid w:val="0039632D"/>
    <w:rsid w:val="003A7E80"/>
    <w:rsid w:val="00406FC7"/>
    <w:rsid w:val="00455BC4"/>
    <w:rsid w:val="006378D6"/>
    <w:rsid w:val="006B4733"/>
    <w:rsid w:val="007D533B"/>
    <w:rsid w:val="008A7AAE"/>
    <w:rsid w:val="008F0B63"/>
    <w:rsid w:val="009355E7"/>
    <w:rsid w:val="00982F20"/>
    <w:rsid w:val="0099182C"/>
    <w:rsid w:val="009C5FB4"/>
    <w:rsid w:val="00AF7222"/>
    <w:rsid w:val="00C215FD"/>
    <w:rsid w:val="00CB458E"/>
    <w:rsid w:val="00FC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D0EBA1"/>
  <w15:chartTrackingRefBased/>
  <w15:docId w15:val="{0EFBC1AA-5563-45C6-B305-84266AC2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1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C391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FC3912"/>
  </w:style>
  <w:style w:type="paragraph" w:styleId="Odlomakpopisa">
    <w:name w:val="List Paragraph"/>
    <w:basedOn w:val="Normal"/>
    <w:uiPriority w:val="34"/>
    <w:qFormat/>
    <w:rsid w:val="0026229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A7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7AAE"/>
  </w:style>
  <w:style w:type="paragraph" w:styleId="Podnoje">
    <w:name w:val="footer"/>
    <w:basedOn w:val="Normal"/>
    <w:link w:val="PodnojeChar"/>
    <w:uiPriority w:val="99"/>
    <w:unhideWhenUsed/>
    <w:rsid w:val="008A7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7AAE"/>
  </w:style>
  <w:style w:type="table" w:styleId="Reetkatablice">
    <w:name w:val="Table Grid"/>
    <w:basedOn w:val="Obinatablica"/>
    <w:uiPriority w:val="39"/>
    <w:rsid w:val="003A7E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odolovci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odolovci.hr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20</Pages>
  <Words>5245</Words>
  <Characters>29899</Characters>
  <Application>Microsoft Office Word</Application>
  <DocSecurity>0</DocSecurity>
  <Lines>249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dcterms:created xsi:type="dcterms:W3CDTF">2021-12-12T13:37:00Z</dcterms:created>
  <dcterms:modified xsi:type="dcterms:W3CDTF">2021-12-15T10:02:00Z</dcterms:modified>
</cp:coreProperties>
</file>