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8B476" w14:textId="77777777" w:rsidR="00335C47" w:rsidRPr="00F575C3" w:rsidRDefault="00335C47" w:rsidP="00335C47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F575C3">
        <w:rPr>
          <w:rFonts w:ascii="Times New Roman" w:hAnsi="Times New Roman" w:cs="Times New Roman"/>
          <w:i/>
          <w:sz w:val="72"/>
          <w:szCs w:val="72"/>
        </w:rPr>
        <w:t>Službeni glasnik</w:t>
      </w:r>
    </w:p>
    <w:p w14:paraId="68CFFBEA" w14:textId="77777777" w:rsidR="00335C47" w:rsidRPr="00F575C3" w:rsidRDefault="00335C47" w:rsidP="00335C47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575C3">
        <w:rPr>
          <w:rFonts w:ascii="Times New Roman" w:hAnsi="Times New Roman" w:cs="Times New Roman"/>
          <w:i/>
          <w:sz w:val="52"/>
          <w:szCs w:val="52"/>
        </w:rPr>
        <w:t>Općine Šodolovci</w:t>
      </w:r>
    </w:p>
    <w:p w14:paraId="0E00332D" w14:textId="77777777" w:rsidR="00335C47" w:rsidRDefault="00335C47" w:rsidP="00335C47">
      <w:pPr>
        <w:jc w:val="both"/>
        <w:rPr>
          <w:rFonts w:ascii="Times New Roman" w:hAnsi="Times New Roman" w:cs="Times New Roman"/>
          <w:u w:val="singl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4410"/>
        <w:gridCol w:w="2625"/>
      </w:tblGrid>
      <w:tr w:rsidR="00335C47" w14:paraId="58CC1294" w14:textId="77777777" w:rsidTr="0099517D">
        <w:trPr>
          <w:trHeight w:val="729"/>
        </w:trPr>
        <w:tc>
          <w:tcPr>
            <w:tcW w:w="2145" w:type="dxa"/>
            <w:tcBorders>
              <w:bottom w:val="single" w:sz="4" w:space="0" w:color="auto"/>
            </w:tcBorders>
          </w:tcPr>
          <w:p w14:paraId="38B7FFCB" w14:textId="77777777" w:rsidR="00335C47" w:rsidRPr="00EE55FD" w:rsidRDefault="00335C47" w:rsidP="009951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GODINA XXII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4410" w:type="dxa"/>
          </w:tcPr>
          <w:p w14:paraId="05DCDC4D" w14:textId="659C6D46" w:rsidR="00335C47" w:rsidRPr="00EE55FD" w:rsidRDefault="00335C47" w:rsidP="009951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ŠODOLOVCI,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19. listopada 2020.</w:t>
            </w:r>
          </w:p>
        </w:tc>
        <w:tc>
          <w:tcPr>
            <w:tcW w:w="2625" w:type="dxa"/>
          </w:tcPr>
          <w:p w14:paraId="04FC2961" w14:textId="0549E4C1" w:rsidR="00335C47" w:rsidRPr="00EE55FD" w:rsidRDefault="00335C47" w:rsidP="009951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 xml:space="preserve">BROJ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27F19547" w14:textId="77777777" w:rsidR="00335C47" w:rsidRPr="00F575C3" w:rsidRDefault="00335C47" w:rsidP="00335C47">
      <w:pPr>
        <w:jc w:val="both"/>
        <w:rPr>
          <w:rFonts w:ascii="Times New Roman" w:hAnsi="Times New Roman" w:cs="Times New Roman"/>
          <w:u w:val="single"/>
        </w:rPr>
      </w:pPr>
    </w:p>
    <w:p w14:paraId="79F892A4" w14:textId="77777777" w:rsidR="00335C47" w:rsidRDefault="00335C47" w:rsidP="00335C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1E9337" w14:textId="77777777" w:rsidR="00335C47" w:rsidRDefault="00335C47" w:rsidP="00335C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0285B7" w14:textId="77777777" w:rsidR="00335C47" w:rsidRDefault="00335C47" w:rsidP="00335C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D08410" w14:textId="77777777" w:rsidR="00335C47" w:rsidRDefault="00335C47" w:rsidP="00335C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9451B01" wp14:editId="2B29D3B3">
            <wp:extent cx="2505075" cy="3019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737B3" w14:textId="77777777" w:rsidR="00335C47" w:rsidRDefault="00335C47" w:rsidP="00335C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0985C" w14:textId="77777777" w:rsidR="00335C47" w:rsidRDefault="00335C47" w:rsidP="00335C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71BC17" w14:textId="77777777" w:rsidR="00335C47" w:rsidRDefault="00335C47" w:rsidP="00335C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335C47" w14:paraId="0E6CD6D9" w14:textId="77777777" w:rsidTr="0099517D">
        <w:trPr>
          <w:trHeight w:val="1410"/>
        </w:trPr>
        <w:tc>
          <w:tcPr>
            <w:tcW w:w="8745" w:type="dxa"/>
          </w:tcPr>
          <w:p w14:paraId="7E49A0CF" w14:textId="77777777" w:rsidR="00335C47" w:rsidRPr="001D6ECD" w:rsidRDefault="00335C47" w:rsidP="0099517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Službeni glasnik općine Šodolovci</w:t>
            </w:r>
          </w:p>
          <w:p w14:paraId="69AB18F6" w14:textId="77777777" w:rsidR="00335C47" w:rsidRPr="001D6ECD" w:rsidRDefault="00335C47" w:rsidP="0099517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Izdaje: Općina Šodolovci, Ive Andrića 3, Šodolovci</w:t>
            </w:r>
          </w:p>
          <w:p w14:paraId="63E987A2" w14:textId="77777777" w:rsidR="00335C47" w:rsidRPr="001D6ECD" w:rsidRDefault="00335C47" w:rsidP="0099517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Tiska: Jedinstveni upravni odjel Općine Šodolovci</w:t>
            </w:r>
          </w:p>
          <w:p w14:paraId="11052BC5" w14:textId="77777777" w:rsidR="00335C47" w:rsidRPr="001D6ECD" w:rsidRDefault="00335C47" w:rsidP="0099517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Za izdavača: Dragan Zorić, zamjenik općinskog načelnika koji obnaša dužnost općinskog načelnika</w:t>
            </w:r>
          </w:p>
        </w:tc>
      </w:tr>
    </w:tbl>
    <w:p w14:paraId="007AF1BE" w14:textId="77777777" w:rsidR="00335C47" w:rsidRDefault="00335C47" w:rsidP="00335C47"/>
    <w:p w14:paraId="0798AE44" w14:textId="77777777" w:rsidR="00335C47" w:rsidRDefault="00335C47" w:rsidP="00335C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5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SADRŽAJ</w:t>
      </w:r>
    </w:p>
    <w:p w14:paraId="07620893" w14:textId="77777777" w:rsidR="00335C47" w:rsidRPr="001A5F5C" w:rsidRDefault="00335C47" w:rsidP="00335C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EFB246" w14:textId="77777777" w:rsidR="00335C47" w:rsidRDefault="00335C47" w:rsidP="00335C4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65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AKTI OPĆINSKOG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VIJEĆA</w:t>
      </w:r>
      <w:r w:rsidRPr="0078651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449718D5" w14:textId="7614C675" w:rsidR="00335C47" w:rsidRPr="00324EC4" w:rsidRDefault="00335C47" w:rsidP="00335C4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EC4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4EC4">
        <w:rPr>
          <w:rFonts w:ascii="Times New Roman" w:hAnsi="Times New Roman" w:cs="Times New Roman"/>
          <w:bCs/>
          <w:sz w:val="24"/>
          <w:szCs w:val="24"/>
        </w:rPr>
        <w:t>Zaključak o usvajanju zapisnika sa 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24EC4">
        <w:rPr>
          <w:rFonts w:ascii="Times New Roman" w:hAnsi="Times New Roman" w:cs="Times New Roman"/>
          <w:bCs/>
          <w:sz w:val="24"/>
          <w:szCs w:val="24"/>
        </w:rPr>
        <w:t>. sjednice Općinskog vijeća</w:t>
      </w:r>
    </w:p>
    <w:p w14:paraId="041A7CDA" w14:textId="19FC46DA" w:rsidR="00335C47" w:rsidRDefault="00335C47" w:rsidP="00335C4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Odluka o izmjenama i dopunama Odluke o pravima iz socijalne skrbi i drugim potporama iz Proračuna Općine Šodolovci</w:t>
      </w:r>
    </w:p>
    <w:p w14:paraId="0734686D" w14:textId="77777777" w:rsidR="00335C47" w:rsidRPr="0006167B" w:rsidRDefault="00335C47" w:rsidP="00335C47">
      <w:pPr>
        <w:rPr>
          <w:rFonts w:ascii="Times New Roman" w:eastAsia="Calibri" w:hAnsi="Times New Roman" w:cs="Times New Roman"/>
          <w:sz w:val="24"/>
          <w:szCs w:val="24"/>
        </w:rPr>
      </w:pPr>
    </w:p>
    <w:p w14:paraId="1ADFF17D" w14:textId="7E36DA14" w:rsidR="00335C47" w:rsidRDefault="00335C47" w:rsidP="00335C4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65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AKTI OPĆINSKOG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NAČELNIKA</w:t>
      </w:r>
      <w:r w:rsidRPr="0078651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9593D02" w14:textId="61A2DFD7" w:rsidR="00335C47" w:rsidRDefault="00335C47" w:rsidP="00335C47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35C47"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Odluka o sistematizaciji radnih mjesta u okviru projekta „Zajedno u zajednici u Općini Šodolovci“</w:t>
      </w:r>
    </w:p>
    <w:p w14:paraId="40721DA3" w14:textId="688BCBE3" w:rsidR="00335C47" w:rsidRPr="00335C47" w:rsidRDefault="00335C47" w:rsidP="00335C47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 Odluka o visini plaće za radna mjesta u okviru projekta „Zajedno u zajednici u Općini Šodolovci“</w:t>
      </w:r>
    </w:p>
    <w:p w14:paraId="1202A7DE" w14:textId="0AEEBCAE" w:rsidR="00335C47" w:rsidRDefault="00335C47" w:rsidP="00335C4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3C90833" w14:textId="524C4DB7" w:rsidR="00335C47" w:rsidRDefault="00335C47" w:rsidP="00335C4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44E405E" w14:textId="59083CA6" w:rsidR="00335C47" w:rsidRDefault="00335C47" w:rsidP="00335C4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C0B98BA" w14:textId="53EEEB0A" w:rsidR="00335C47" w:rsidRDefault="00335C47" w:rsidP="00335C4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FBBC5D0" w14:textId="77777777" w:rsidR="00335C47" w:rsidRPr="00335C47" w:rsidRDefault="00335C47" w:rsidP="00335C4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DB16784" w14:textId="77777777" w:rsidR="00335C47" w:rsidRDefault="00335C47" w:rsidP="00335C47"/>
    <w:p w14:paraId="39DCFB42" w14:textId="77777777" w:rsidR="00335C47" w:rsidRDefault="00335C47" w:rsidP="00335C47"/>
    <w:p w14:paraId="6D9FF7AD" w14:textId="77777777" w:rsidR="00335C47" w:rsidRDefault="00335C47" w:rsidP="00335C47"/>
    <w:p w14:paraId="2CEDACD9" w14:textId="77777777" w:rsidR="00335C47" w:rsidRDefault="00335C47" w:rsidP="00335C47"/>
    <w:p w14:paraId="350CC432" w14:textId="77777777" w:rsidR="00335C47" w:rsidRDefault="00335C47" w:rsidP="00335C47"/>
    <w:p w14:paraId="45CF70F4" w14:textId="77777777" w:rsidR="00335C47" w:rsidRDefault="00335C47" w:rsidP="00335C47"/>
    <w:p w14:paraId="422D22B9" w14:textId="77777777" w:rsidR="00335C47" w:rsidRDefault="00335C47" w:rsidP="00335C47"/>
    <w:p w14:paraId="5899E421" w14:textId="77777777" w:rsidR="00335C47" w:rsidRDefault="00335C47" w:rsidP="00335C47"/>
    <w:p w14:paraId="22D1A66C" w14:textId="77777777" w:rsidR="00335C47" w:rsidRDefault="00335C47" w:rsidP="00335C47"/>
    <w:p w14:paraId="3429B7AB" w14:textId="77777777" w:rsidR="00335C47" w:rsidRDefault="00335C47" w:rsidP="00335C47">
      <w:pPr>
        <w:jc w:val="both"/>
      </w:pPr>
    </w:p>
    <w:p w14:paraId="2C6DF1B1" w14:textId="5619BB0D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31. Statuta Općine Šodolovci („službeni glasnik općine Šodolovci“ broj 3/09, 2/13, 7/16 i 4/18) Općinsko vijeće Općine Šodolovci na 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6167B">
        <w:rPr>
          <w:rFonts w:ascii="Times New Roman" w:eastAsia="Calibri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0616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listopad</w:t>
      </w:r>
      <w:r w:rsidRPr="0006167B">
        <w:rPr>
          <w:rFonts w:ascii="Times New Roman" w:eastAsia="Calibri" w:hAnsi="Times New Roman" w:cs="Times New Roman"/>
          <w:sz w:val="24"/>
          <w:szCs w:val="24"/>
        </w:rPr>
        <w:t>a 2020. godine donosi</w:t>
      </w:r>
    </w:p>
    <w:p w14:paraId="10DDE6C6" w14:textId="77777777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AFABF" w14:textId="77777777" w:rsidR="00335C47" w:rsidRPr="0006167B" w:rsidRDefault="00335C47" w:rsidP="00335C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67B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70A2296E" w14:textId="7784A387" w:rsidR="00335C47" w:rsidRPr="0006167B" w:rsidRDefault="00335C47" w:rsidP="00335C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67B">
        <w:rPr>
          <w:rFonts w:ascii="Times New Roman" w:eastAsia="Calibri" w:hAnsi="Times New Roman" w:cs="Times New Roman"/>
          <w:b/>
          <w:sz w:val="24"/>
          <w:szCs w:val="24"/>
        </w:rPr>
        <w:t>o usvajanju zapisnika s 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6167B">
        <w:rPr>
          <w:rFonts w:ascii="Times New Roman" w:eastAsia="Calibri" w:hAnsi="Times New Roman" w:cs="Times New Roman"/>
          <w:b/>
          <w:sz w:val="24"/>
          <w:szCs w:val="24"/>
        </w:rPr>
        <w:t>. sjednice Općinskog vijeća</w:t>
      </w:r>
    </w:p>
    <w:p w14:paraId="181C5C12" w14:textId="77777777" w:rsidR="00335C47" w:rsidRPr="0006167B" w:rsidRDefault="00335C47" w:rsidP="00335C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67B">
        <w:rPr>
          <w:rFonts w:ascii="Times New Roman" w:eastAsia="Calibri" w:hAnsi="Times New Roman" w:cs="Times New Roman"/>
          <w:b/>
          <w:sz w:val="24"/>
          <w:szCs w:val="24"/>
        </w:rPr>
        <w:t>Općine Šodolovci</w:t>
      </w:r>
    </w:p>
    <w:p w14:paraId="1304E2CD" w14:textId="77777777" w:rsidR="00335C47" w:rsidRPr="0006167B" w:rsidRDefault="00335C47" w:rsidP="00335C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7D9828" w14:textId="77777777" w:rsidR="00335C47" w:rsidRPr="0006167B" w:rsidRDefault="00335C47" w:rsidP="00335C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430D87" w14:textId="77777777" w:rsidR="00335C47" w:rsidRPr="0006167B" w:rsidRDefault="00335C47" w:rsidP="00335C4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256AA31A" w14:textId="1E9FE86D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t xml:space="preserve">Usvaja se Zapisnik s 24. sjednice Općinskog vijeća Općine Šodolovci, održane </w:t>
      </w:r>
      <w:r>
        <w:rPr>
          <w:rFonts w:ascii="Times New Roman" w:eastAsia="Calibri" w:hAnsi="Times New Roman" w:cs="Times New Roman"/>
          <w:sz w:val="24"/>
          <w:szCs w:val="24"/>
        </w:rPr>
        <w:t>07</w:t>
      </w:r>
      <w:r w:rsidRPr="000616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rujn</w:t>
      </w:r>
      <w:r w:rsidRPr="0006167B">
        <w:rPr>
          <w:rFonts w:ascii="Times New Roman" w:eastAsia="Calibri" w:hAnsi="Times New Roman" w:cs="Times New Roman"/>
          <w:sz w:val="24"/>
          <w:szCs w:val="24"/>
        </w:rPr>
        <w:t>a 2020. godine.</w:t>
      </w:r>
    </w:p>
    <w:p w14:paraId="06FFD29F" w14:textId="77777777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FDDC1" w14:textId="77777777" w:rsidR="00335C47" w:rsidRPr="0006167B" w:rsidRDefault="00335C47" w:rsidP="00335C4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02AED3B" w14:textId="77777777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Šodolovci“.</w:t>
      </w:r>
    </w:p>
    <w:p w14:paraId="39DBF283" w14:textId="77777777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34BA7" w14:textId="77777777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A2B20" w14:textId="6CF70921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t>KLASA: 021-05/20-02/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18451BDB" w14:textId="77777777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t>URBROJ: 2121/11-01-20-2</w:t>
      </w:r>
    </w:p>
    <w:p w14:paraId="2E4A6100" w14:textId="7A75398C" w:rsidR="00335C47" w:rsidRPr="0006167B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0616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listopad</w:t>
      </w:r>
      <w:r w:rsidRPr="0006167B">
        <w:rPr>
          <w:rFonts w:ascii="Times New Roman" w:eastAsia="Calibri" w:hAnsi="Times New Roman" w:cs="Times New Roman"/>
          <w:sz w:val="24"/>
          <w:szCs w:val="24"/>
        </w:rPr>
        <w:t xml:space="preserve">a 2020.                                   </w:t>
      </w:r>
    </w:p>
    <w:p w14:paraId="7677F891" w14:textId="77777777" w:rsidR="00335C47" w:rsidRPr="0006167B" w:rsidRDefault="00335C47" w:rsidP="00335C4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t>PREDSJEDNIK OPĆINSKOG VIJEĆA:</w:t>
      </w:r>
    </w:p>
    <w:p w14:paraId="7387BC06" w14:textId="3F77DBB6" w:rsidR="00335C47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Lazar Telenta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74349E9E" w14:textId="4AAEF069" w:rsidR="00335C47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426310EF" w14:textId="700C7B82" w:rsidR="00335C47" w:rsidRPr="00335C47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Temeljem članka 117. stavka 5. Zakona o socijalnoj skrbi („Narodne novine“ broj 157/13, 152/14, 99/15, 52/16, 16/17, 130/17, 98/19 i 64/20) i članka 31. Statuta Općine Šodolovci („službeni glasnik općine Šodolovci“ broj 3/09, 2/13, 7/16 i 4/18) Općinsko vijeće Općine Šodolovci na 26. sjednici održanoj dana 16. listopada 2020. godine donosi</w:t>
      </w:r>
    </w:p>
    <w:p w14:paraId="6D8D8AEC" w14:textId="77777777" w:rsidR="00335C47" w:rsidRPr="00335C47" w:rsidRDefault="00335C47" w:rsidP="00335C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6A17615D" w14:textId="77777777" w:rsidR="00335C47" w:rsidRPr="00335C47" w:rsidRDefault="00335C47" w:rsidP="00335C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sz w:val="24"/>
          <w:szCs w:val="24"/>
        </w:rPr>
        <w:t xml:space="preserve">o izmjenama i dopunama Odluke o pravima iz socijalne skrbi </w:t>
      </w:r>
    </w:p>
    <w:p w14:paraId="5F964CCA" w14:textId="29EB1753" w:rsidR="00335C47" w:rsidRPr="00335C47" w:rsidRDefault="00335C47" w:rsidP="00335C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 drugim potporama iz Proračuna Općine Šodolovci</w:t>
      </w:r>
    </w:p>
    <w:p w14:paraId="240CD274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1AF2634A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D7DBBB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Odluka o pravima iz socijalne skrbi („službeni glasnik općine Šodolovci“ broj 1/19 i 3/20) mijenja se prema odredbama ove Odluke.</w:t>
      </w:r>
    </w:p>
    <w:p w14:paraId="77158A91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71E3A0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C3629D8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F03090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Članka 17. mijenja se i glasi:</w:t>
      </w:r>
    </w:p>
    <w:p w14:paraId="4D83F022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A030CD" w14:textId="77777777" w:rsidR="00335C47" w:rsidRPr="00335C47" w:rsidRDefault="00335C47" w:rsidP="00335C47">
      <w:p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„Općina Šodolovci sufinancira boravak djece s područja Općine u vrtiću, u poluredovitom i redovitom programu u iznosu 1.000,00 kuna mjesečno za svako dijete.</w:t>
      </w:r>
    </w:p>
    <w:p w14:paraId="717D0A40" w14:textId="77777777" w:rsidR="00335C47" w:rsidRPr="00335C47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 xml:space="preserve">Roditelji (skrbnici, udomitelji) dužni su prije upisa djeteta u vrtić podnijeti Zahtjev za sufinanciranje troškova dječjeg vrtića Jedinstvenom upravnom odjelu Općine Šodolovci na propisanom obrascu. </w:t>
      </w:r>
    </w:p>
    <w:p w14:paraId="64FF3B06" w14:textId="77777777" w:rsidR="00335C47" w:rsidRPr="00335C47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Rješenje o odobravanju ili odbijanju sufinanciranja troškova dječjeg vrtića donosi Jedinstveni upravni odjel Općine Šodolovci.</w:t>
      </w:r>
    </w:p>
    <w:p w14:paraId="2E884619" w14:textId="77777777" w:rsidR="00335C47" w:rsidRPr="00335C47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Općina Šodolovci potpisuje Ugovor o sufinanciranju s vrtićkom ustanovom koja izvodi Program.</w:t>
      </w:r>
    </w:p>
    <w:p w14:paraId="43EA8F20" w14:textId="3AEA909D" w:rsidR="00335C47" w:rsidRPr="00335C47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Mjesečni iznos sufinanciranje doznačava se na račun vrtićke Ustanove iz prethodnog stavka nakon mjesečne dostave Zahtjeva za sufinanciranje s popisom djece od strane iste do 15-og u mjesecu za tekući mjesec.“</w:t>
      </w:r>
    </w:p>
    <w:p w14:paraId="18818D27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3D10D26E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65A7D1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Ova Odluka objavit će se u „službenom glasniku općine Šodolovci“ i stupa na snagu danom donošenja a primjenjuje se počevši od mjeseca listopada 2020. godine.</w:t>
      </w:r>
    </w:p>
    <w:p w14:paraId="5BE3DF4E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FAA022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DE084C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KLASA: 551-01/20-01/4</w:t>
      </w:r>
    </w:p>
    <w:p w14:paraId="4CF1448B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URBROJ: 2121/11-01-20-1</w:t>
      </w:r>
    </w:p>
    <w:p w14:paraId="5EDF68C7" w14:textId="77777777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 xml:space="preserve">Šodolovci, 16. listopada 2020.                                </w:t>
      </w:r>
    </w:p>
    <w:p w14:paraId="3BC383CB" w14:textId="77777777" w:rsidR="00335C47" w:rsidRPr="00335C47" w:rsidRDefault="00335C47" w:rsidP="00335C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PREDSJEDNIK OPĆINSKOG VIJEĆA:</w:t>
      </w:r>
    </w:p>
    <w:p w14:paraId="56A3D2FE" w14:textId="2433BD3D" w:rsid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35C47">
        <w:rPr>
          <w:rFonts w:ascii="Times New Roman" w:eastAsia="Calibri" w:hAnsi="Times New Roman" w:cs="Times New Roman"/>
          <w:sz w:val="24"/>
          <w:szCs w:val="24"/>
        </w:rPr>
        <w:t xml:space="preserve">    Lazar Telenta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6FEF9FF4" w14:textId="670CC5C8" w:rsidR="00335C47" w:rsidRPr="00335C47" w:rsidRDefault="00335C47" w:rsidP="00335C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65E248B7" w14:textId="77777777" w:rsidR="00335C47" w:rsidRPr="00335C47" w:rsidRDefault="00335C47" w:rsidP="00335C4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C224BB1" w14:textId="77777777" w:rsidR="00335C47" w:rsidRPr="00335C47" w:rsidRDefault="00335C47" w:rsidP="00335C47">
      <w:pPr>
        <w:spacing w:after="0" w:line="240" w:lineRule="auto"/>
        <w:rPr>
          <w:rFonts w:ascii="Calibri" w:eastAsia="Calibri" w:hAnsi="Calibri" w:cs="Times New Roman"/>
        </w:rPr>
      </w:pPr>
      <w:r w:rsidRPr="00335C47">
        <w:rPr>
          <w:rFonts w:ascii="Calibri" w:eastAsia="Calibri" w:hAnsi="Calibri" w:cs="Times New Roman"/>
        </w:rPr>
        <w:t xml:space="preserve">                            </w:t>
      </w:r>
      <w:r w:rsidRPr="00335C47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AB5BE5B" wp14:editId="69547C87">
            <wp:extent cx="704850" cy="866775"/>
            <wp:effectExtent l="0" t="0" r="0" b="9525"/>
            <wp:docPr id="2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E92B3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REPUBLIKA HRVATSKA</w:t>
      </w:r>
    </w:p>
    <w:p w14:paraId="5C0ECF37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bCs/>
          <w:sz w:val="24"/>
          <w:szCs w:val="24"/>
        </w:rPr>
        <w:t>OSJEČKO-BARANJSKA ŽUPANIJA</w:t>
      </w:r>
    </w:p>
    <w:p w14:paraId="3F306A4A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OPĆINA ŠODOLOVCI</w:t>
      </w:r>
    </w:p>
    <w:p w14:paraId="3F6A75A5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Zamjenik općinskog načelnika koji</w:t>
      </w:r>
    </w:p>
    <w:p w14:paraId="72300FD5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obnaša dužnost općinskog načelnika</w:t>
      </w:r>
    </w:p>
    <w:p w14:paraId="38DC56DD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D391E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853620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 xml:space="preserve">Na temelju članka 46. Statuta Općine Šodolovci („službeni glasnik općine Šodolovci“ broj 3/09, 2/13, 8/16 i 4/18) u svezi s člankom 28. stavak 3. Zakona o službenicima i namještenicima u lokalnoj i područnoj (regionalnoj) samoupravi („Narodne novine“ broj 86/08, 61/11, 04/18 i 112/19) a radi provedbe projekta „Širenje mreže socijalnih usluga u zajednici – faza I“ na projektu „Zajedno u zajednici u Općini Šodolovci“ Kodni broj Ugovora UP.02.2.2.06.0013 zamjenik općinskog načelnika koji obnaša dužnost općinskog načelnika Općine Šodolovci donosi </w:t>
      </w:r>
    </w:p>
    <w:p w14:paraId="397A37C7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BA9214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3082D95E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sz w:val="24"/>
          <w:szCs w:val="24"/>
        </w:rPr>
        <w:t>o sistematizaciji radnih mjesta u okviru projekta</w:t>
      </w:r>
    </w:p>
    <w:p w14:paraId="26D9A54B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C47">
        <w:rPr>
          <w:rFonts w:ascii="Times New Roman" w:eastAsia="Calibri" w:hAnsi="Times New Roman" w:cs="Times New Roman"/>
          <w:b/>
          <w:sz w:val="24"/>
          <w:szCs w:val="24"/>
        </w:rPr>
        <w:t>„Zajedno u zajednici u Općini Šodolovci“</w:t>
      </w:r>
    </w:p>
    <w:p w14:paraId="06A7064A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908C4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C236C5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58BC0F2A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9E91CE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Ovom Odlukom a radi provođenja projektnih aktivnosti u okviru projekta „Zajedno u zajednici u Općini Šodolovci“ sistematiziraju se sljedeća radna mjesta:</w:t>
      </w:r>
    </w:p>
    <w:p w14:paraId="7B4C539D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1. voditelj sportskih aktivnosti,</w:t>
      </w:r>
    </w:p>
    <w:p w14:paraId="3A30AEB0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2. voditelj dnevnih aktivnosti i kulturnih radionica,</w:t>
      </w:r>
    </w:p>
    <w:p w14:paraId="78AA6B21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3. asistent u provedbi radionica,</w:t>
      </w:r>
    </w:p>
    <w:p w14:paraId="3CDCBEFC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4. asistent u provedbi projektnih aktivnosti i radu s ciljanom skupinom.</w:t>
      </w:r>
    </w:p>
    <w:p w14:paraId="7B9795E5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E75EB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1FDE7870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BF1FC8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Radna mjesta sistematizirana u članku 1. ove Odluke obuhvaćaju sljedeće poslove:</w:t>
      </w:r>
    </w:p>
    <w:p w14:paraId="2332F863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1. voditelj sportskih aktivnosti: organizacija aktivnosti za ciljanu skupinu, vođenje tjelovježbe za ciljanu skupinu, organizacija piknika i drugih aktivnosti za ciljanu skupinu, savjeti i pomoć oko prehrane pripadnika ciljane skupine, asistiranje i pomaganje ciljanoj skupini</w:t>
      </w:r>
    </w:p>
    <w:p w14:paraId="756FBD0C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2. voditelj kulturnih aktivnosti: organizacija aktivnosti za ciljanu skupinu, organizacija i provedba kulturnih radionica za ciljanu skupinu u sklopu dnevnog boravka, druženje pripadnika ciljane skupine kroz društvene igre, organizacija drugih aktivnosti poput folklora, plesa, tkanja, smotri, izložbi i slično</w:t>
      </w:r>
    </w:p>
    <w:p w14:paraId="5AB47E11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3. asistent u provedbi radionica: pomoć i asistiranje voditeljima u provođenju svih radionica za ciljanu skupinu, asistiranje i pomoć pripadnicima ciljane skupine i u svim drugim aktivnostima tijekom provedbe projekta, asistiranje i pomoć pri prijevozu pripadnika ciljane skupine</w:t>
      </w:r>
    </w:p>
    <w:p w14:paraId="5955286B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4. asistent u provedbi projektnih aktivnosti i radu s ciljanom skupinom: prijevoz pripadnika ciljane skupine na radionice te u različite ustanove unutar i izvan područja Općine Šodolovci, asistiranje u provedbi aktivnosti za pripadnike ciljane skupine, asistiranje i pomaganje pripadnicima ciljane skupine i u svim drugim aktivnostima tijekom provedbe projekta.</w:t>
      </w:r>
    </w:p>
    <w:p w14:paraId="32FC6D55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B3544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78372DF1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EA7840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Zaposlenici zaposleni na radnim mjestima iz članka 1. ove Odluke ne smatraju se službenicima i namještenicima Općine Šodolovci te se na njih primjenjuju opći propisi o radu.</w:t>
      </w:r>
    </w:p>
    <w:p w14:paraId="79141945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A6D2C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lastRenderedPageBreak/>
        <w:t>Članak 4.</w:t>
      </w:r>
    </w:p>
    <w:p w14:paraId="77DAE342" w14:textId="77777777" w:rsidR="00335C47" w:rsidRPr="00335C47" w:rsidRDefault="00335C47" w:rsidP="00335C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4D569C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Ova Odluka objavit će se u službenom glasniku Općine Šodolovci a stupa na snagu osmog dana od dana objave.</w:t>
      </w:r>
    </w:p>
    <w:p w14:paraId="69006D6B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729E67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33AAE9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KLASA: 080-09/20-01/1</w:t>
      </w:r>
    </w:p>
    <w:p w14:paraId="51309026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URBROJ: 2121/11-02-20-1</w:t>
      </w:r>
    </w:p>
    <w:p w14:paraId="4F16E409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Šodolovci, 14. listopada 2020.</w:t>
      </w:r>
    </w:p>
    <w:p w14:paraId="3C370C21" w14:textId="77777777" w:rsidR="00335C47" w:rsidRPr="00335C47" w:rsidRDefault="00335C47" w:rsidP="00335C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Zamjenik općinskog načelnika koji obnaša</w:t>
      </w:r>
    </w:p>
    <w:p w14:paraId="26D9262E" w14:textId="77777777" w:rsidR="00335C47" w:rsidRPr="00335C47" w:rsidRDefault="00335C47" w:rsidP="00335C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dužnost općinskog načelnika:</w:t>
      </w:r>
    </w:p>
    <w:p w14:paraId="739A8488" w14:textId="60A233E7" w:rsidR="00335C47" w:rsidRDefault="00335C47" w:rsidP="00335C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5C47">
        <w:rPr>
          <w:rFonts w:ascii="Times New Roman" w:eastAsia="Calibri" w:hAnsi="Times New Roman" w:cs="Times New Roman"/>
          <w:sz w:val="24"/>
          <w:szCs w:val="24"/>
        </w:rPr>
        <w:t>Dragan Zorić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49AE01E7" w14:textId="083DBA41" w:rsidR="00335C47" w:rsidRDefault="00335C47" w:rsidP="00335C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184B74C5" w14:textId="77777777" w:rsidR="00DE3C6C" w:rsidRPr="00DE3C6C" w:rsidRDefault="00DE3C6C" w:rsidP="00DE3C6C">
      <w:pPr>
        <w:spacing w:after="0" w:line="240" w:lineRule="auto"/>
        <w:rPr>
          <w:rFonts w:ascii="Calibri" w:eastAsia="Calibri" w:hAnsi="Calibri" w:cs="Times New Roman"/>
        </w:rPr>
      </w:pPr>
      <w:r w:rsidRPr="00DE3C6C">
        <w:rPr>
          <w:rFonts w:ascii="Calibri" w:eastAsia="Calibri" w:hAnsi="Calibri" w:cs="Times New Roman"/>
        </w:rPr>
        <w:t xml:space="preserve">                            </w:t>
      </w:r>
      <w:r w:rsidRPr="00DE3C6C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CC710ED" wp14:editId="5BE14D55">
            <wp:extent cx="704850" cy="866775"/>
            <wp:effectExtent l="0" t="0" r="0" b="9525"/>
            <wp:docPr id="3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B6A9B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C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REPUBLIKA HRVATSKA</w:t>
      </w:r>
    </w:p>
    <w:p w14:paraId="13C58943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C6C">
        <w:rPr>
          <w:rFonts w:ascii="Times New Roman" w:eastAsia="Calibri" w:hAnsi="Times New Roman" w:cs="Times New Roman"/>
          <w:b/>
          <w:bCs/>
          <w:sz w:val="24"/>
          <w:szCs w:val="24"/>
        </w:rPr>
        <w:t>OSJEČKO-BARANJSKA ŽUPANIJA</w:t>
      </w:r>
    </w:p>
    <w:p w14:paraId="1C2F97B9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C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OPĆINA ŠODOLOVCI</w:t>
      </w:r>
    </w:p>
    <w:p w14:paraId="68DC5983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C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Zamjenik općinskog načelnika koji</w:t>
      </w:r>
    </w:p>
    <w:p w14:paraId="6862F777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C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obnaša dužnost općinskog načelnika</w:t>
      </w:r>
    </w:p>
    <w:p w14:paraId="37BC7A41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AEA47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EA7764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 xml:space="preserve">Na temelju članka 46. Statuta Općine Šodolovci („službeni glasnik općine Šodolovci“ broj 3/09, 2/13, 8/16 i 4/18) a radi provedbe projekta „Širenje mreže socijalnih usluga u zajednici – faza I“ na projektu „Zajedno u zajednici u Općini Šodolovci“ Kodni broj Ugovora UP.02.2.2.06.0013 zamjenik općinskog načelnika koji obnaša dužnost općinskog načelnika Općine Šodolovci donosi </w:t>
      </w:r>
    </w:p>
    <w:p w14:paraId="2CF309C0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C9DD1A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C6C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1533D376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C6C">
        <w:rPr>
          <w:rFonts w:ascii="Times New Roman" w:eastAsia="Calibri" w:hAnsi="Times New Roman" w:cs="Times New Roman"/>
          <w:b/>
          <w:sz w:val="24"/>
          <w:szCs w:val="24"/>
        </w:rPr>
        <w:t>o visini plaće za radna mjesta u okviru projekta</w:t>
      </w:r>
    </w:p>
    <w:p w14:paraId="0044255F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C6C">
        <w:rPr>
          <w:rFonts w:ascii="Times New Roman" w:eastAsia="Calibri" w:hAnsi="Times New Roman" w:cs="Times New Roman"/>
          <w:b/>
          <w:sz w:val="24"/>
          <w:szCs w:val="24"/>
        </w:rPr>
        <w:t>„Zajedno u zajednici u Općini Šodolovci“</w:t>
      </w:r>
    </w:p>
    <w:p w14:paraId="515A6D46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1F0661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4460F9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744910F6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1CABC6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Ovom Odlukom a radi provođenja projektnih aktivnosti u okviru projekta „Zajedno u zajednici u Općini Šodolovci“ određuje se visina plaće za sljedeća radna mjesta:</w:t>
      </w:r>
    </w:p>
    <w:p w14:paraId="10F68EE5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1. voditelj sportskih aktivnosti,</w:t>
      </w:r>
    </w:p>
    <w:p w14:paraId="5DD49100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2. voditelj dnevnih aktivnosti i kulturnih radionica,</w:t>
      </w:r>
    </w:p>
    <w:p w14:paraId="3ECB947A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u ukupnom bruto iznosu od 7.500,00 kuna.</w:t>
      </w:r>
    </w:p>
    <w:p w14:paraId="230BE03E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A66EC9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20F4DAB4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770261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Ovom Odlukom a radi provođenja projektnih aktivnosti u okviru projekta „Zajedno u zajednici u Općini Šodolovci“ određuje se visina plaće za sljedeća radna mjesta:</w:t>
      </w:r>
    </w:p>
    <w:p w14:paraId="2CA33F05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1. asistent u provedbi radionica,</w:t>
      </w:r>
    </w:p>
    <w:p w14:paraId="0DB57F5B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2. asistent u provedbi projektnih aktivnosti i radu s ciljanom skupinom,</w:t>
      </w:r>
    </w:p>
    <w:p w14:paraId="06E3860D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lastRenderedPageBreak/>
        <w:t>u ukupnom bruto iznosu od 6.500,00 kuna.</w:t>
      </w:r>
    </w:p>
    <w:p w14:paraId="619A58D8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F322E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44F523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667D253E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0A9A28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Plaće zaposlenik iz članka 1. i 2. ove Odluke financirat će se u 100 % bruto iznosu iz sredstava Europskog socijalnog fonda.</w:t>
      </w:r>
    </w:p>
    <w:p w14:paraId="33C8DA2E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6F4E5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77CDDB64" w14:textId="77777777" w:rsidR="00DE3C6C" w:rsidRPr="00DE3C6C" w:rsidRDefault="00DE3C6C" w:rsidP="00DE3C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66823E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Ova Odluka objavit će se u službenom glasniku Općine Šodolovci a stupa na snagu osmog dana od dana objave.</w:t>
      </w:r>
    </w:p>
    <w:p w14:paraId="0A9F4231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BB1816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KLASA: 120-02/20-01/3</w:t>
      </w:r>
    </w:p>
    <w:p w14:paraId="1697C602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URBROJ: 2121/11-02-20-1</w:t>
      </w:r>
    </w:p>
    <w:p w14:paraId="5793EF2D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Šodolovci, 14. listopada 2020.</w:t>
      </w:r>
    </w:p>
    <w:p w14:paraId="614B70E1" w14:textId="77777777" w:rsidR="00DE3C6C" w:rsidRPr="00DE3C6C" w:rsidRDefault="00DE3C6C" w:rsidP="00DE3C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Zamjenik općinskog načelnika koji obnaša</w:t>
      </w:r>
    </w:p>
    <w:p w14:paraId="26365848" w14:textId="77777777" w:rsidR="00DE3C6C" w:rsidRPr="00DE3C6C" w:rsidRDefault="00DE3C6C" w:rsidP="00DE3C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dužnost općinskog načelnika:</w:t>
      </w:r>
    </w:p>
    <w:p w14:paraId="0DE59541" w14:textId="233E08E0" w:rsidR="00DE3C6C" w:rsidRDefault="00DE3C6C" w:rsidP="00DE3C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3C6C">
        <w:rPr>
          <w:rFonts w:ascii="Times New Roman" w:eastAsia="Calibri" w:hAnsi="Times New Roman" w:cs="Times New Roman"/>
          <w:sz w:val="24"/>
          <w:szCs w:val="24"/>
        </w:rPr>
        <w:t>Dragan Zorić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1DE745A8" w14:textId="67B15D04" w:rsidR="00DE3C6C" w:rsidRPr="00DE3C6C" w:rsidRDefault="00DE3C6C" w:rsidP="00DE3C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14:paraId="3B9BA2F3" w14:textId="77777777" w:rsidR="00DE3C6C" w:rsidRPr="00DE3C6C" w:rsidRDefault="00DE3C6C" w:rsidP="00DE3C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1F130D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DB3CBC" w14:textId="77777777" w:rsidR="00335C47" w:rsidRPr="00335C47" w:rsidRDefault="00335C47" w:rsidP="00335C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9CEE7" w14:textId="77777777" w:rsidR="00335C47" w:rsidRDefault="00335C47" w:rsidP="00335C4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57A41A" w14:textId="77777777" w:rsidR="009C5FB4" w:rsidRDefault="009C5FB4"/>
    <w:sectPr w:rsidR="009C5FB4" w:rsidSect="006B3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7EB2B" w14:textId="77777777" w:rsidR="00D405BA" w:rsidRDefault="00D405BA" w:rsidP="006B3D52">
      <w:pPr>
        <w:spacing w:after="0" w:line="240" w:lineRule="auto"/>
      </w:pPr>
      <w:r>
        <w:separator/>
      </w:r>
    </w:p>
  </w:endnote>
  <w:endnote w:type="continuationSeparator" w:id="0">
    <w:p w14:paraId="7E1D46AD" w14:textId="77777777" w:rsidR="00D405BA" w:rsidRDefault="00D405BA" w:rsidP="006B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2C3C1" w14:textId="77777777" w:rsidR="006B3D52" w:rsidRDefault="006B3D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B33C" w14:textId="77777777" w:rsidR="006B3D52" w:rsidRDefault="006B3D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82C9E" w14:textId="77777777" w:rsidR="006B3D52" w:rsidRDefault="006B3D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7E712" w14:textId="77777777" w:rsidR="00D405BA" w:rsidRDefault="00D405BA" w:rsidP="006B3D52">
      <w:pPr>
        <w:spacing w:after="0" w:line="240" w:lineRule="auto"/>
      </w:pPr>
      <w:r>
        <w:separator/>
      </w:r>
    </w:p>
  </w:footnote>
  <w:footnote w:type="continuationSeparator" w:id="0">
    <w:p w14:paraId="21C41FCC" w14:textId="77777777" w:rsidR="00D405BA" w:rsidRDefault="00D405BA" w:rsidP="006B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E4D2" w14:textId="77777777" w:rsidR="006B3D52" w:rsidRDefault="006B3D5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A0DED" w14:textId="4E8781C8" w:rsidR="006B3D52" w:rsidRDefault="006B3D52">
    <w:pPr>
      <w:pStyle w:val="Zaglavlje"/>
    </w:pPr>
    <w:r w:rsidRPr="006B3D52">
      <w:rPr>
        <w:rFonts w:ascii="Times New Roman" w:hAnsi="Times New Roman" w:cs="Times New Roman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56D6D4" wp14:editId="6F7C3A63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E5A76" w14:textId="77777777" w:rsidR="006B3D52" w:rsidRDefault="006B3D52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56D6D4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0EE5A76" w14:textId="77777777" w:rsidR="006B3D52" w:rsidRDefault="006B3D52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 w:cs="Times New Roman"/>
      </w:rPr>
      <w:t>Broj 6                                           Službeni glasnik Općine Šodolovci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720D6" w14:textId="77777777" w:rsidR="006B3D52" w:rsidRDefault="006B3D5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43F3"/>
    <w:multiLevelType w:val="hybridMultilevel"/>
    <w:tmpl w:val="450068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47"/>
    <w:rsid w:val="00335C47"/>
    <w:rsid w:val="006B3D52"/>
    <w:rsid w:val="009C5FB4"/>
    <w:rsid w:val="00CB458E"/>
    <w:rsid w:val="00D405BA"/>
    <w:rsid w:val="00D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4BB5"/>
  <w15:chartTrackingRefBased/>
  <w15:docId w15:val="{2AFE556A-355E-4EE0-B484-789F71D1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C4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35C47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335C47"/>
  </w:style>
  <w:style w:type="paragraph" w:styleId="Odlomakpopisa">
    <w:name w:val="List Paragraph"/>
    <w:basedOn w:val="Normal"/>
    <w:uiPriority w:val="34"/>
    <w:qFormat/>
    <w:rsid w:val="00335C4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B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3D52"/>
  </w:style>
  <w:style w:type="paragraph" w:styleId="Podnoje">
    <w:name w:val="footer"/>
    <w:basedOn w:val="Normal"/>
    <w:link w:val="PodnojeChar"/>
    <w:uiPriority w:val="99"/>
    <w:unhideWhenUsed/>
    <w:rsid w:val="006B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dcterms:created xsi:type="dcterms:W3CDTF">2020-12-16T07:48:00Z</dcterms:created>
  <dcterms:modified xsi:type="dcterms:W3CDTF">2020-12-18T08:27:00Z</dcterms:modified>
</cp:coreProperties>
</file>